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4C9B3" w14:textId="2E65762D" w:rsidR="00733F9C" w:rsidRPr="003F2CE4" w:rsidRDefault="00733F9C" w:rsidP="00733F9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</w:pPr>
      <w:bookmarkStart w:id="0" w:name="_Hlk145670493"/>
      <w:bookmarkStart w:id="1" w:name="_Ref462817227"/>
      <w:r w:rsidRPr="003F2CE4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>3GPP TSG RAN WG1 #12</w:t>
      </w:r>
      <w:r w:rsidR="003F2CE4" w:rsidRPr="003F2CE4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>1</w:t>
      </w:r>
      <w:r w:rsidRPr="003F2CE4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ab/>
      </w:r>
      <w:r w:rsidRPr="003F2CE4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ab/>
      </w:r>
      <w:r w:rsidRPr="003F2CE4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ab/>
      </w:r>
      <w:r w:rsidR="00946F6E" w:rsidRPr="00946F6E">
        <w:rPr>
          <w:rFonts w:ascii="Arial" w:eastAsia="Batang" w:hAnsi="Arial" w:cs="Arial"/>
          <w:b/>
          <w:bCs/>
          <w:kern w:val="0"/>
          <w:sz w:val="28"/>
          <w:szCs w:val="24"/>
          <w:lang w:eastAsia="en-US"/>
          <w14:ligatures w14:val="none"/>
        </w:rPr>
        <w:t>R1-2504237</w:t>
      </w:r>
    </w:p>
    <w:bookmarkEnd w:id="0"/>
    <w:p w14:paraId="37F3CA5D" w14:textId="77777777" w:rsidR="003F2CE4" w:rsidRPr="00D45E1D" w:rsidRDefault="003F2CE4" w:rsidP="003F2C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</w:pPr>
      <w:r w:rsidRPr="00D45E1D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 xml:space="preserve">St Julian’s, Malta, </w:t>
      </w:r>
      <w:r w:rsidRPr="00D45E1D">
        <w:rPr>
          <w:rFonts w:ascii="Malgun Gothic" w:eastAsia="Malgun Gothic" w:hAnsi="Malgun Gothic" w:cs="Malgun Gothic"/>
          <w:b/>
          <w:bCs/>
          <w:kern w:val="0"/>
          <w:sz w:val="28"/>
          <w:szCs w:val="24"/>
          <w:lang w:val="en-GB" w:eastAsia="ko-KR"/>
          <w14:ligatures w14:val="none"/>
        </w:rPr>
        <w:t xml:space="preserve">May </w:t>
      </w:r>
      <w:r w:rsidRPr="00D45E1D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>19</w:t>
      </w:r>
      <w:r w:rsidRPr="00D45E1D">
        <w:rPr>
          <w:rFonts w:ascii="Malgun Gothic" w:eastAsia="Malgun Gothic" w:hAnsi="Malgun Gothic" w:cs="Malgun Gothic" w:hint="eastAsia"/>
          <w:b/>
          <w:bCs/>
          <w:kern w:val="0"/>
          <w:sz w:val="28"/>
          <w:szCs w:val="24"/>
          <w:vertAlign w:val="superscript"/>
          <w:lang w:val="en-GB" w:eastAsia="ko-KR"/>
          <w14:ligatures w14:val="none"/>
        </w:rPr>
        <w:t>th</w:t>
      </w:r>
      <w:r w:rsidRPr="00D45E1D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 xml:space="preserve"> </w:t>
      </w:r>
      <w:r w:rsidRPr="00D45E1D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  <w14:ligatures w14:val="none"/>
        </w:rPr>
        <w:t xml:space="preserve">– </w:t>
      </w:r>
      <w:proofErr w:type="gramStart"/>
      <w:r w:rsidRPr="00D45E1D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  <w14:ligatures w14:val="none"/>
        </w:rPr>
        <w:t>23</w:t>
      </w:r>
      <w:r w:rsidRPr="00D45E1D">
        <w:rPr>
          <w:rFonts w:ascii="Arial" w:eastAsia="Batang" w:hAnsi="Arial" w:cs="Arial"/>
          <w:b/>
          <w:bCs/>
          <w:kern w:val="0"/>
          <w:sz w:val="28"/>
          <w:szCs w:val="24"/>
          <w:vertAlign w:val="superscript"/>
          <w:lang w:val="en-GB" w:eastAsia="en-US"/>
          <w14:ligatures w14:val="none"/>
        </w:rPr>
        <w:t>th</w:t>
      </w:r>
      <w:proofErr w:type="gramEnd"/>
      <w:r w:rsidRPr="00D45E1D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>, 2025</w:t>
      </w:r>
    </w:p>
    <w:p w14:paraId="18981EC9" w14:textId="77777777" w:rsidR="00B16A57" w:rsidRPr="00733F9C" w:rsidRDefault="00B16A57" w:rsidP="00B16A57">
      <w:pPr>
        <w:pStyle w:val="3GPPHeader"/>
        <w:spacing w:after="60"/>
        <w:rPr>
          <w:rFonts w:ascii="Arial" w:hAnsi="Arial" w:cs="Arial"/>
          <w:b w:val="0"/>
          <w:lang w:val="en-GB"/>
        </w:rPr>
      </w:pPr>
    </w:p>
    <w:p w14:paraId="1D2F636A" w14:textId="57B50314" w:rsidR="00332753" w:rsidRPr="001C58B9" w:rsidRDefault="00332753" w:rsidP="00E4173D">
      <w:pPr>
        <w:pStyle w:val="3GPPHeader"/>
        <w:rPr>
          <w:rFonts w:ascii="Arial" w:eastAsia="MS Mincho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703C56">
        <w:rPr>
          <w:rFonts w:ascii="Arial" w:hAnsi="Arial" w:cs="Arial"/>
        </w:rPr>
        <w:t>9</w:t>
      </w:r>
      <w:r w:rsidR="00E63466" w:rsidRPr="00475193">
        <w:rPr>
          <w:rFonts w:ascii="Arial" w:hAnsi="Arial" w:cs="Arial"/>
        </w:rPr>
        <w:t>.</w:t>
      </w:r>
      <w:r w:rsidR="00703C56">
        <w:rPr>
          <w:rFonts w:ascii="Arial" w:hAnsi="Arial" w:cs="Arial"/>
        </w:rPr>
        <w:t>6</w:t>
      </w:r>
      <w:r w:rsidR="00354A0B" w:rsidRPr="00475193">
        <w:rPr>
          <w:rFonts w:ascii="Arial" w:hAnsi="Arial" w:cs="Arial"/>
        </w:rPr>
        <w:t>.</w:t>
      </w:r>
      <w:r w:rsidR="001C58B9">
        <w:rPr>
          <w:rFonts w:ascii="Arial" w:eastAsia="MS Mincho" w:hAnsi="Arial" w:cs="Arial" w:hint="eastAsia"/>
        </w:rPr>
        <w:t>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646798AC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1C58B9">
        <w:rPr>
          <w:rFonts w:ascii="Arial" w:hAnsi="Arial" w:cs="Arial"/>
        </w:rPr>
        <w:t>Discussion on the LP-WUS and LP-SS design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2A14AF9B" w14:textId="4B15E49A" w:rsidR="008231E1" w:rsidRPr="00041455" w:rsidRDefault="008231E1" w:rsidP="008231E1">
      <w:pPr>
        <w:ind w:right="-96"/>
        <w:rPr>
          <w:rFonts w:asciiTheme="minorHAnsi" w:hAnsiTheme="minorHAnsi" w:cstheme="minorHAnsi"/>
          <w:szCs w:val="20"/>
          <w:lang w:eastAsia="en-US"/>
        </w:rPr>
      </w:pPr>
      <w:r w:rsidRPr="00041455">
        <w:rPr>
          <w:rFonts w:asciiTheme="minorHAnsi" w:hAnsiTheme="minorHAnsi" w:cstheme="minorHAnsi"/>
          <w:szCs w:val="20"/>
          <w:lang w:eastAsia="en-US"/>
        </w:rPr>
        <w:t xml:space="preserve">In </w:t>
      </w:r>
      <w:r w:rsidR="00274CA9" w:rsidRPr="00041455">
        <w:rPr>
          <w:rFonts w:asciiTheme="minorHAnsi" w:eastAsia="MS Mincho" w:hAnsiTheme="minorHAnsi" w:cstheme="minorHAnsi"/>
          <w:szCs w:val="20"/>
        </w:rPr>
        <w:t xml:space="preserve">the </w:t>
      </w:r>
      <w:r w:rsidR="00CC6EC9" w:rsidRPr="00041455">
        <w:rPr>
          <w:rFonts w:asciiTheme="minorHAnsi" w:eastAsia="MS Mincho" w:hAnsiTheme="minorHAnsi" w:cstheme="minorHAnsi"/>
          <w:szCs w:val="20"/>
        </w:rPr>
        <w:t>previous</w:t>
      </w:r>
      <w:r w:rsidRPr="00041455">
        <w:rPr>
          <w:rFonts w:asciiTheme="minorHAnsi" w:hAnsiTheme="minorHAnsi" w:cstheme="minorHAnsi"/>
          <w:szCs w:val="20"/>
          <w:lang w:eastAsia="en-US"/>
        </w:rPr>
        <w:t xml:space="preserve"> meeting</w:t>
      </w:r>
      <w:r w:rsidR="00274CA9" w:rsidRPr="00041455">
        <w:rPr>
          <w:rFonts w:asciiTheme="minorHAnsi" w:hAnsiTheme="minorHAnsi" w:cstheme="minorHAnsi"/>
          <w:szCs w:val="20"/>
          <w:lang w:eastAsia="en-US"/>
        </w:rPr>
        <w:t>s</w:t>
      </w:r>
      <w:r w:rsidRPr="00041455">
        <w:rPr>
          <w:rFonts w:asciiTheme="minorHAnsi" w:hAnsiTheme="minorHAnsi" w:cstheme="minorHAnsi"/>
          <w:szCs w:val="20"/>
          <w:lang w:eastAsia="en-US"/>
        </w:rPr>
        <w:t>, the agreements listed the appendix were achieved for LP-WUS and LP-SS design [1] [</w:t>
      </w:r>
      <w:r w:rsidR="00915B67" w:rsidRPr="00041455">
        <w:rPr>
          <w:rFonts w:asciiTheme="minorHAnsi" w:hAnsiTheme="minorHAnsi" w:cstheme="minorHAnsi"/>
          <w:szCs w:val="20"/>
          <w:lang w:eastAsia="en-US"/>
        </w:rPr>
        <w:t>2</w:t>
      </w:r>
      <w:r w:rsidRPr="00041455">
        <w:rPr>
          <w:rFonts w:asciiTheme="minorHAnsi" w:hAnsiTheme="minorHAnsi" w:cstheme="minorHAnsi"/>
          <w:szCs w:val="20"/>
          <w:lang w:eastAsia="en-US"/>
        </w:rPr>
        <w:t>]</w:t>
      </w:r>
      <w:r w:rsidR="00915B67" w:rsidRPr="00041455">
        <w:rPr>
          <w:rFonts w:asciiTheme="minorHAnsi" w:hAnsiTheme="minorHAnsi" w:cstheme="minorHAnsi"/>
          <w:szCs w:val="20"/>
          <w:lang w:eastAsia="en-US"/>
        </w:rPr>
        <w:t xml:space="preserve"> [3]</w:t>
      </w:r>
      <w:r w:rsidR="00D32FC5" w:rsidRPr="00041455">
        <w:rPr>
          <w:rFonts w:asciiTheme="minorHAnsi" w:hAnsiTheme="minorHAnsi" w:cstheme="minorHAnsi"/>
          <w:szCs w:val="20"/>
          <w:lang w:eastAsia="en-US"/>
        </w:rPr>
        <w:t xml:space="preserve"> </w:t>
      </w:r>
      <w:r w:rsidR="007E0326" w:rsidRPr="00041455">
        <w:rPr>
          <w:rFonts w:asciiTheme="minorHAnsi" w:hAnsiTheme="minorHAnsi" w:cstheme="minorHAnsi"/>
          <w:szCs w:val="20"/>
          <w:lang w:eastAsia="en-US"/>
        </w:rPr>
        <w:t>[7]</w:t>
      </w:r>
      <w:r w:rsidR="006E5476" w:rsidRPr="00041455">
        <w:rPr>
          <w:rFonts w:asciiTheme="minorHAnsi" w:hAnsiTheme="minorHAnsi" w:cstheme="minorHAnsi"/>
          <w:szCs w:val="20"/>
          <w:lang w:eastAsia="en-US"/>
        </w:rPr>
        <w:t>[8]</w:t>
      </w:r>
      <w:r w:rsidR="00EA42B3" w:rsidRPr="00041455">
        <w:rPr>
          <w:rFonts w:asciiTheme="minorHAnsi" w:hAnsiTheme="minorHAnsi" w:cstheme="minorHAnsi"/>
          <w:szCs w:val="20"/>
          <w:lang w:eastAsia="en-US"/>
        </w:rPr>
        <w:t>[9]</w:t>
      </w:r>
      <w:r w:rsidRPr="00041455">
        <w:rPr>
          <w:rFonts w:asciiTheme="minorHAnsi" w:hAnsiTheme="minorHAnsi" w:cstheme="minorHAnsi"/>
          <w:szCs w:val="20"/>
          <w:lang w:eastAsia="en-US"/>
        </w:rPr>
        <w:t>.</w:t>
      </w:r>
    </w:p>
    <w:p w14:paraId="76A18427" w14:textId="53B20B22" w:rsidR="008231E1" w:rsidRPr="00041455" w:rsidRDefault="008231E1" w:rsidP="008231E1">
      <w:pPr>
        <w:ind w:right="-96"/>
        <w:rPr>
          <w:rFonts w:asciiTheme="minorHAnsi" w:eastAsia="MS Mincho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t>In this contribution, we further share our views on the design of the LP-WUS and LP-SS.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DA9369" w14:textId="77777777" w:rsidR="008A29DC" w:rsidRPr="00041455" w:rsidRDefault="008A29DC" w:rsidP="006B7E1F">
      <w:pPr>
        <w:ind w:right="-101"/>
        <w:rPr>
          <w:rFonts w:asciiTheme="minorHAnsi" w:eastAsia="SimSun" w:hAnsiTheme="minorHAnsi" w:cstheme="minorHAnsi"/>
          <w:szCs w:val="20"/>
        </w:rPr>
      </w:pPr>
    </w:p>
    <w:p w14:paraId="2CDEA3A3" w14:textId="09EC885F" w:rsidR="006B7E1F" w:rsidRPr="00041455" w:rsidRDefault="006B7E1F" w:rsidP="006B7E1F">
      <w:pPr>
        <w:ind w:right="-101"/>
        <w:rPr>
          <w:rFonts w:asciiTheme="minorHAnsi" w:eastAsia="SimSun" w:hAnsiTheme="minorHAnsi" w:cstheme="minorHAnsi"/>
          <w:b/>
          <w:bCs/>
          <w:szCs w:val="20"/>
          <w:u w:val="single"/>
        </w:rPr>
      </w:pPr>
      <w:r w:rsidRPr="00041455">
        <w:rPr>
          <w:rFonts w:asciiTheme="minorHAnsi" w:eastAsia="SimSun" w:hAnsiTheme="minorHAnsi" w:cstheme="minorHAnsi"/>
          <w:b/>
          <w:bCs/>
          <w:szCs w:val="20"/>
          <w:u w:val="single"/>
        </w:rPr>
        <w:t>On how the overlaid OFDM sequence carry LP-WUS information</w:t>
      </w:r>
    </w:p>
    <w:p w14:paraId="7438688A" w14:textId="31D79176" w:rsidR="006B7E1F" w:rsidRPr="00041455" w:rsidRDefault="006B7E1F" w:rsidP="006B7E1F">
      <w:pPr>
        <w:ind w:right="-101"/>
        <w:rPr>
          <w:rFonts w:asciiTheme="minorHAnsi" w:eastAsia="SimSun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t xml:space="preserve">On whether/how the overlaid OFDM sequence carry LP-WUS information, </w:t>
      </w:r>
      <w:proofErr w:type="gramStart"/>
      <w:r w:rsidRPr="00041455">
        <w:rPr>
          <w:rFonts w:asciiTheme="minorHAnsi" w:eastAsia="SimSun" w:hAnsiTheme="minorHAnsi" w:cstheme="minorHAnsi"/>
          <w:szCs w:val="20"/>
        </w:rPr>
        <w:t>below</w:t>
      </w:r>
      <w:proofErr w:type="gramEnd"/>
      <w:r w:rsidRPr="00041455">
        <w:rPr>
          <w:rFonts w:asciiTheme="minorHAnsi" w:eastAsia="SimSun" w:hAnsiTheme="minorHAnsi" w:cstheme="minorHAnsi"/>
          <w:szCs w:val="20"/>
        </w:rPr>
        <w:t xml:space="preserve"> agreement</w:t>
      </w:r>
      <w:r w:rsidR="008371A1" w:rsidRPr="00041455">
        <w:rPr>
          <w:rFonts w:asciiTheme="minorHAnsi" w:eastAsia="SimSun" w:hAnsiTheme="minorHAnsi" w:cstheme="minorHAnsi"/>
          <w:szCs w:val="20"/>
        </w:rPr>
        <w:t>s</w:t>
      </w:r>
      <w:r w:rsidRPr="00041455">
        <w:rPr>
          <w:rFonts w:asciiTheme="minorHAnsi" w:eastAsia="SimSun" w:hAnsiTheme="minorHAnsi" w:cstheme="minorHAnsi"/>
          <w:szCs w:val="20"/>
        </w:rPr>
        <w:t xml:space="preserve"> w</w:t>
      </w:r>
      <w:r w:rsidR="008371A1" w:rsidRPr="00041455">
        <w:rPr>
          <w:rFonts w:asciiTheme="minorHAnsi" w:eastAsia="SimSun" w:hAnsiTheme="minorHAnsi" w:cstheme="minorHAnsi"/>
          <w:szCs w:val="20"/>
        </w:rPr>
        <w:t>ere</w:t>
      </w:r>
      <w:r w:rsidRPr="00041455">
        <w:rPr>
          <w:rFonts w:asciiTheme="minorHAnsi" w:eastAsia="SimSun" w:hAnsiTheme="minorHAnsi" w:cstheme="minorHAnsi"/>
          <w:szCs w:val="20"/>
        </w:rPr>
        <w:t xml:space="preserve"> achieved in the </w:t>
      </w:r>
      <w:r w:rsidR="00F63C20" w:rsidRPr="00041455">
        <w:rPr>
          <w:rFonts w:asciiTheme="minorHAnsi" w:eastAsia="SimSun" w:hAnsiTheme="minorHAnsi" w:cstheme="minorHAnsi"/>
          <w:szCs w:val="20"/>
        </w:rPr>
        <w:t>previous</w:t>
      </w:r>
      <w:r w:rsidRPr="00041455">
        <w:rPr>
          <w:rFonts w:asciiTheme="minorHAnsi" w:eastAsia="SimSun" w:hAnsiTheme="minorHAnsi" w:cstheme="minorHAnsi"/>
          <w:szCs w:val="20"/>
        </w:rPr>
        <w:t xml:space="preserve"> meeting</w:t>
      </w:r>
      <w:r w:rsidR="00551A7C" w:rsidRPr="00041455">
        <w:rPr>
          <w:rFonts w:asciiTheme="minorHAnsi" w:eastAsia="SimSun" w:hAnsiTheme="minorHAnsi" w:cstheme="minorHAnsi"/>
          <w:szCs w:val="20"/>
        </w:rPr>
        <w:t>s</w:t>
      </w:r>
      <w:r w:rsidRPr="00041455">
        <w:rPr>
          <w:rFonts w:asciiTheme="minorHAnsi" w:eastAsia="SimSun" w:hAnsiTheme="minorHAnsi" w:cstheme="minorHAnsi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0554" w14:paraId="4DD55826" w14:textId="77777777" w:rsidTr="00EC080C">
        <w:tc>
          <w:tcPr>
            <w:tcW w:w="9629" w:type="dxa"/>
          </w:tcPr>
          <w:p w14:paraId="1882D4C6" w14:textId="53A3ED6A" w:rsidR="002559D1" w:rsidRPr="002559D1" w:rsidRDefault="002559D1" w:rsidP="002559D1">
            <w:pPr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 w:bidi="ar"/>
              </w:rPr>
            </w:pPr>
            <w:r w:rsidRPr="002559D1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ko-KR" w:bidi="ar"/>
              </w:rPr>
              <w:t>Agreement</w:t>
            </w:r>
            <w:r w:rsidR="00D020AF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 w:bidi="ar"/>
              </w:rPr>
              <w:t xml:space="preserve"> from RAN1#119 meeting</w:t>
            </w:r>
          </w:p>
          <w:p w14:paraId="51150549" w14:textId="77777777" w:rsidR="008371A1" w:rsidRPr="008371A1" w:rsidRDefault="008371A1" w:rsidP="008371A1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Update the existing agreement as shown below:</w:t>
            </w:r>
          </w:p>
          <w:p w14:paraId="2E7895AA" w14:textId="77777777" w:rsidR="008371A1" w:rsidRPr="008371A1" w:rsidRDefault="008371A1" w:rsidP="008371A1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 xml:space="preserve">In case of overlaid OFDM sequence carrying information, support option 2: </w:t>
            </w:r>
          </w:p>
          <w:p w14:paraId="631273EC" w14:textId="77777777" w:rsidR="008371A1" w:rsidRPr="008371A1" w:rsidRDefault="008371A1" w:rsidP="005D3586">
            <w:pPr>
              <w:numPr>
                <w:ilvl w:val="0"/>
                <w:numId w:val="2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      </w:r>
          </w:p>
          <w:p w14:paraId="55F6046B" w14:textId="77777777" w:rsidR="008371A1" w:rsidRPr="00E204E3" w:rsidRDefault="008371A1" w:rsidP="005D3586">
            <w:pPr>
              <w:numPr>
                <w:ilvl w:val="1"/>
                <w:numId w:val="29"/>
              </w:numPr>
              <w:rPr>
                <w:rFonts w:ascii="Times" w:eastAsia="Batang" w:hAnsi="Times" w:cs="Times"/>
                <w:strike/>
                <w:color w:val="FF0000"/>
                <w:kern w:val="0"/>
                <w:szCs w:val="20"/>
                <w:lang w:val="en-US" w:eastAsia="ko-KR"/>
              </w:rPr>
            </w:pPr>
            <w:r w:rsidRPr="00E204E3">
              <w:rPr>
                <w:rFonts w:ascii="Times" w:eastAsia="Batang" w:hAnsi="Times" w:cs="Times"/>
                <w:strike/>
                <w:color w:val="FF0000"/>
                <w:kern w:val="0"/>
                <w:szCs w:val="20"/>
                <w:lang w:val="en-GB" w:eastAsia="ko-KR"/>
              </w:rPr>
              <w:t xml:space="preserve">Option 2-1: The overlaid OFDM sequence(s) carry part of information bits of LP-WUS. OFDM-based LP-WUR can obtain the whole information bits by OFDM sequence(s) and location of the OFDM sequence(s)/OOK ‘ON’ symbols. </w:t>
            </w:r>
          </w:p>
          <w:p w14:paraId="5A1454FC" w14:textId="77777777" w:rsidR="008371A1" w:rsidRPr="008371A1" w:rsidRDefault="008371A1" w:rsidP="005D3586">
            <w:pPr>
              <w:numPr>
                <w:ilvl w:val="1"/>
                <w:numId w:val="2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Option 2-2: The overlaid OFDM sequence(s) carry all information bits of LP-WUS. OFDM-based LP-WUR can obtain the whole information bits by the overlaid OFDM sequence(s)</w:t>
            </w:r>
          </w:p>
          <w:p w14:paraId="590D38C3" w14:textId="77777777" w:rsidR="008371A1" w:rsidRPr="00E204E3" w:rsidRDefault="008371A1" w:rsidP="005D3586">
            <w:pPr>
              <w:numPr>
                <w:ilvl w:val="2"/>
                <w:numId w:val="29"/>
              </w:numPr>
              <w:rPr>
                <w:rFonts w:ascii="Times" w:eastAsia="Batang" w:hAnsi="Times" w:cs="Times"/>
                <w:color w:val="FF0000"/>
                <w:kern w:val="0"/>
                <w:szCs w:val="20"/>
                <w:lang w:val="en-US" w:eastAsia="ko-KR"/>
              </w:rPr>
            </w:pPr>
            <w:r w:rsidRPr="00E204E3">
              <w:rPr>
                <w:rFonts w:ascii="Times" w:eastAsia="Batang" w:hAnsi="Times" w:cs="Times"/>
                <w:color w:val="FF0000"/>
                <w:kern w:val="0"/>
                <w:szCs w:val="20"/>
                <w:lang w:val="en-GB" w:eastAsia="ko-KR"/>
              </w:rPr>
              <w:t>FFS the how the information bits are carried by the overlaid OFDM sequence(s)</w:t>
            </w:r>
          </w:p>
          <w:p w14:paraId="6B477C49" w14:textId="77777777" w:rsidR="008371A1" w:rsidRPr="008371A1" w:rsidRDefault="008371A1" w:rsidP="008371A1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 xml:space="preserve">Note: the overlaid OFDM sequence in each OOK ‘ON’ symbol can be different according to information bits to be carried by the overlaid OFDM sequence within the LP-WUS.  </w:t>
            </w:r>
          </w:p>
          <w:p w14:paraId="3077E87E" w14:textId="42CE29F3" w:rsidR="008371A1" w:rsidRPr="008371A1" w:rsidRDefault="008371A1" w:rsidP="008371A1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E204E3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ko-KR"/>
              </w:rPr>
              <w:t>Agreement</w:t>
            </w:r>
            <w:r w:rsidRPr="008371A1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 </w:t>
            </w:r>
            <w:r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from </w:t>
            </w:r>
            <w:r w:rsidRPr="008371A1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RAN1#119</w:t>
            </w:r>
          </w:p>
          <w:p w14:paraId="031EF9E0" w14:textId="77777777" w:rsidR="008371A1" w:rsidRPr="008371A1" w:rsidRDefault="008371A1" w:rsidP="008371A1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Regarding the maximum number of candidates overlaid sequences to carry LP-WUS information per OOK ON chip for one cell:</w:t>
            </w:r>
          </w:p>
          <w:p w14:paraId="1C4FFA71" w14:textId="77777777" w:rsidR="00302E27" w:rsidRPr="00C8548C" w:rsidRDefault="008371A1" w:rsidP="00302E27">
            <w:pPr>
              <w:numPr>
                <w:ilvl w:val="0"/>
                <w:numId w:val="30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8371A1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support maximum 4 candidates overlaid sequences for M=4</w:t>
            </w:r>
          </w:p>
          <w:p w14:paraId="579A6F54" w14:textId="3A14FC10" w:rsidR="00302E27" w:rsidRPr="00302E27" w:rsidRDefault="00302E27" w:rsidP="00302E27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C8548C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ko-KR"/>
              </w:rPr>
              <w:lastRenderedPageBreak/>
              <w:t>Agreement</w:t>
            </w:r>
            <w:r w:rsidRPr="00302E27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 </w:t>
            </w:r>
            <w:r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from </w:t>
            </w:r>
            <w:r w:rsidRPr="00302E27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RAN1#120</w:t>
            </w:r>
          </w:p>
          <w:p w14:paraId="5AADD5A3" w14:textId="77777777" w:rsidR="00302E27" w:rsidRPr="00302E27" w:rsidRDefault="00302E27" w:rsidP="00302E27">
            <w:p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302E27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For idle mode, regarding the maximum number of candidates overlaid sequences to carry LP-WUS information per OOK ON chip for one cell:</w:t>
            </w:r>
          </w:p>
          <w:p w14:paraId="59E9AC2C" w14:textId="77777777" w:rsidR="00302E27" w:rsidRPr="00302E27" w:rsidRDefault="00302E27" w:rsidP="00302E27">
            <w:pPr>
              <w:numPr>
                <w:ilvl w:val="0"/>
                <w:numId w:val="3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302E27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support maximum 16 candidates overlaid sequences for M=1</w:t>
            </w:r>
          </w:p>
          <w:p w14:paraId="747F0BA4" w14:textId="77777777" w:rsidR="00302E27" w:rsidRPr="00302E27" w:rsidRDefault="00302E27" w:rsidP="00302E27">
            <w:pPr>
              <w:numPr>
                <w:ilvl w:val="0"/>
                <w:numId w:val="3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302E27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support maximum 8 candidates overlaid sequences for M=2</w:t>
            </w:r>
          </w:p>
          <w:p w14:paraId="48EE95DA" w14:textId="77777777" w:rsidR="00302E27" w:rsidRPr="00302E27" w:rsidRDefault="00302E27" w:rsidP="00302E27">
            <w:pPr>
              <w:numPr>
                <w:ilvl w:val="0"/>
                <w:numId w:val="3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302E27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 xml:space="preserve">For candidate overlaid sequences across all OOK ON chips of LP-WUS, the number of roots (in specification) is up to [FFS: X], FFS whether the number of roots can be different for different M value. </w:t>
            </w:r>
          </w:p>
          <w:p w14:paraId="2451448F" w14:textId="77777777" w:rsidR="00302E27" w:rsidRPr="00946F6E" w:rsidRDefault="00302E27" w:rsidP="00C8548C">
            <w:pPr>
              <w:numPr>
                <w:ilvl w:val="1"/>
                <w:numId w:val="39"/>
              </w:numPr>
              <w:rPr>
                <w:rFonts w:ascii="Times" w:eastAsia="Batang" w:hAnsi="Times" w:cs="Times"/>
                <w:kern w:val="0"/>
                <w:szCs w:val="20"/>
                <w:lang w:val="en-US" w:eastAsia="ko-KR"/>
              </w:rPr>
            </w:pPr>
            <w:r w:rsidRPr="00302E27"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  <w:t>FFS: The number of overlaid sequences applicable for a UE is no more than 2 per OOK ON chip.</w:t>
            </w:r>
          </w:p>
          <w:p w14:paraId="758C28E1" w14:textId="740722C7" w:rsidR="00DC7348" w:rsidRPr="00DC7348" w:rsidRDefault="00DC7348" w:rsidP="00DC7348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</w:pPr>
            <w:r w:rsidRPr="00DC7348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  <w:r w:rsidR="002625BC"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  <w:t xml:space="preserve"> </w:t>
            </w:r>
            <w:r w:rsidR="002625BC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from </w:t>
            </w:r>
            <w:r w:rsidR="002625BC" w:rsidRPr="00302E27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RAN1#120</w:t>
            </w:r>
            <w:r w:rsidR="002625BC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bis</w:t>
            </w:r>
          </w:p>
          <w:p w14:paraId="1D09293D" w14:textId="77777777" w:rsidR="00DC7348" w:rsidRPr="00DC7348" w:rsidRDefault="00DC7348" w:rsidP="00DC7348">
            <w:pPr>
              <w:rPr>
                <w:rFonts w:eastAsia="Malgun Gothic" w:cs="Times New Roman"/>
                <w:kern w:val="0"/>
                <w:szCs w:val="24"/>
                <w:lang w:val="en-GB"/>
                <w14:ligatures w14:val="none"/>
              </w:rPr>
            </w:pPr>
            <w:r w:rsidRPr="00DC7348">
              <w:rPr>
                <w:rFonts w:eastAsia="Malgun Gothic" w:cs="Times New Roman"/>
                <w:kern w:val="0"/>
                <w:szCs w:val="24"/>
                <w:lang w:val="en-GB"/>
                <w14:ligatures w14:val="none"/>
              </w:rPr>
              <w:t>For WUS information carried by the overlaid OFDM sequence(s), down-select between Alt 1</w:t>
            </w:r>
            <w:r w:rsidRPr="00DC7348">
              <w:rPr>
                <w:rFonts w:eastAsia="Malgun Gothic" w:cs="Times New Roman" w:hint="eastAsia"/>
                <w:kern w:val="0"/>
                <w:szCs w:val="24"/>
                <w14:ligatures w14:val="none"/>
              </w:rPr>
              <w:t xml:space="preserve"> </w:t>
            </w:r>
            <w:r w:rsidRPr="00DC7348">
              <w:rPr>
                <w:rFonts w:eastAsia="Malgun Gothic" w:cs="Times New Roman"/>
                <w:kern w:val="0"/>
                <w:szCs w:val="24"/>
                <w:lang w:val="en-GB"/>
                <w14:ligatures w14:val="none"/>
              </w:rPr>
              <w:t>and Alt2:</w:t>
            </w:r>
          </w:p>
          <w:p w14:paraId="037FD96A" w14:textId="77777777" w:rsidR="00DC7348" w:rsidRPr="00DC7348" w:rsidRDefault="00DC7348" w:rsidP="00DC7348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</w:pPr>
            <w:r w:rsidRPr="00DC7348">
              <w:rPr>
                <w:rFonts w:ascii="Times" w:eastAsia="Batang" w:hAnsi="Times" w:cs="Times New Roman"/>
                <w:kern w:val="0"/>
                <w:szCs w:val="24"/>
                <w:lang w:val="en-GB" w:eastAsia="x-none"/>
                <w14:ligatures w14:val="none"/>
              </w:rPr>
              <w:t>A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lt 1: Raw information bits are mapped to sequence(s)</w:t>
            </w:r>
          </w:p>
          <w:p w14:paraId="5AC45939" w14:textId="77777777" w:rsidR="00DC7348" w:rsidRPr="00DC7348" w:rsidRDefault="00DC7348" w:rsidP="00DC7348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1069" w:rightChars="101" w:right="202"/>
              <w:contextualSpacing/>
              <w:textAlignment w:val="baseline"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</w:pP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>N raw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 information bits are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 xml:space="preserve"> divided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 into K segments from MSB</w:t>
            </w:r>
            <w:r w:rsidRPr="00DC7348">
              <w:rPr>
                <w:rFonts w:ascii="Times" w:eastAsia="Batang" w:hAnsi="Times" w:cs="Times New Roman" w:hint="eastAsia"/>
                <w:color w:val="000000"/>
                <w:kern w:val="0"/>
                <w:szCs w:val="24"/>
                <w:lang w:eastAsia="x-none"/>
                <w14:ligatures w14:val="none"/>
              </w:rPr>
              <w:t xml:space="preserve"> 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to LSB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>,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 where K= ceil (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>N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/log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vertAlign w:val="subscript"/>
                <w:lang w:val="en-GB" w:eastAsia="x-none"/>
                <w14:ligatures w14:val="none"/>
              </w:rPr>
              <w:t>2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L), L is the number of </w:t>
            </w:r>
            <w:r w:rsidRPr="00DC7348">
              <w:rPr>
                <w:rFonts w:ascii="Times" w:eastAsia="Batang" w:hAnsi="Times" w:cs="Times New Roman" w:hint="eastAsia"/>
                <w:color w:val="000000"/>
                <w:kern w:val="0"/>
                <w:szCs w:val="24"/>
                <w:lang w:eastAsia="x-none"/>
                <w14:ligatures w14:val="none"/>
              </w:rPr>
              <w:t xml:space="preserve">candidate 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overlaid OFDM sequences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 xml:space="preserve"> for one OOK ON chip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.</w:t>
            </w:r>
          </w:p>
          <w:p w14:paraId="399FD5DF" w14:textId="77777777" w:rsidR="00DC7348" w:rsidRPr="00DC7348" w:rsidRDefault="00DC7348" w:rsidP="00DC7348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1069" w:rightChars="101" w:right="202"/>
              <w:contextualSpacing/>
              <w:textAlignment w:val="baseline"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</w:pP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>In one OOK ON chip, a segment of information bits is mapped to one sequence sequentially, e.g., for a segment of 2 information bits, 00 is mapped to sequence #1, 01 is mapped to seq #2.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 </w:t>
            </w:r>
          </w:p>
          <w:p w14:paraId="43DC90A5" w14:textId="77777777" w:rsidR="00DC7348" w:rsidRPr="00DC7348" w:rsidRDefault="00DC7348" w:rsidP="00DC7348">
            <w:pPr>
              <w:numPr>
                <w:ilvl w:val="1"/>
                <w:numId w:val="13"/>
              </w:numPr>
              <w:ind w:left="1069"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</w:pP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 xml:space="preserve">In case 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eastAsia="x-none"/>
                <w14:ligatures w14:val="none"/>
              </w:rPr>
              <w:t>N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/log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vertAlign w:val="subscript"/>
                <w:lang w:val="en-GB" w:eastAsia="x-none"/>
                <w14:ligatures w14:val="none"/>
              </w:rPr>
              <w:t>2</w:t>
            </w:r>
            <w:r w:rsidRPr="00DC7348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  <w14:ligatures w14:val="none"/>
              </w:rPr>
              <w:t>L is not an integer, Bit 0 as MSB is used for padding</w:t>
            </w:r>
          </w:p>
          <w:p w14:paraId="72A2DA06" w14:textId="70957A7C" w:rsidR="002625BC" w:rsidRPr="0043240B" w:rsidRDefault="002625BC" w:rsidP="002625BC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 xml:space="preserve">from </w:t>
            </w:r>
            <w:r w:rsidRPr="00302E27"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RAN1#120</w:t>
            </w:r>
            <w:r>
              <w:rPr>
                <w:rFonts w:ascii="Times" w:eastAsia="Batang" w:hAnsi="Times" w:cs="Times"/>
                <w:b/>
                <w:bCs/>
                <w:kern w:val="0"/>
                <w:szCs w:val="20"/>
                <w:lang w:val="en-GB" w:eastAsia="ko-KR"/>
              </w:rPr>
              <w:t>bis</w:t>
            </w:r>
          </w:p>
          <w:p w14:paraId="6C93051F" w14:textId="77777777" w:rsidR="002625BC" w:rsidRPr="000D1695" w:rsidRDefault="002625BC" w:rsidP="002625BC">
            <w:pPr>
              <w:rPr>
                <w:lang w:eastAsia="x-none"/>
              </w:rPr>
            </w:pPr>
            <w:r w:rsidRPr="000D1695">
              <w:rPr>
                <w:lang w:eastAsia="x-none"/>
              </w:rPr>
              <w:t xml:space="preserve">For RRC connected mode, maximum number of candidates overlaid sequences to carry LP-WUS information per OOK ON chip for one cell, </w:t>
            </w:r>
          </w:p>
          <w:p w14:paraId="5F387AA9" w14:textId="77777777" w:rsidR="002625BC" w:rsidRDefault="002625BC" w:rsidP="002625BC">
            <w:pPr>
              <w:numPr>
                <w:ilvl w:val="0"/>
                <w:numId w:val="13"/>
              </w:numPr>
            </w:pPr>
            <w:r>
              <w:t>support maximum 16 candidates overlaid sequences for M=1</w:t>
            </w:r>
          </w:p>
          <w:p w14:paraId="14C67DBD" w14:textId="77777777" w:rsidR="002625BC" w:rsidRDefault="002625BC" w:rsidP="002625BC">
            <w:pPr>
              <w:numPr>
                <w:ilvl w:val="0"/>
                <w:numId w:val="13"/>
              </w:numPr>
            </w:pPr>
            <w:r>
              <w:t>support maximum 8 candidates overlaid sequences for M=2</w:t>
            </w:r>
          </w:p>
          <w:p w14:paraId="1DD2750F" w14:textId="77777777" w:rsidR="002625BC" w:rsidRDefault="002625BC" w:rsidP="002625BC">
            <w:pPr>
              <w:numPr>
                <w:ilvl w:val="0"/>
                <w:numId w:val="13"/>
              </w:numPr>
            </w:pPr>
            <w:r>
              <w:t>support maximum 4 candidates overlaid sequences for M=4</w:t>
            </w:r>
            <w:r>
              <w:rPr>
                <w:rFonts w:hint="eastAsia"/>
              </w:rPr>
              <w:t xml:space="preserve"> (agreed in RAN1#119)</w:t>
            </w:r>
          </w:p>
          <w:p w14:paraId="2DE1792C" w14:textId="77777777" w:rsidR="002625BC" w:rsidRDefault="002625BC" w:rsidP="002625BC">
            <w:pPr>
              <w:numPr>
                <w:ilvl w:val="0"/>
                <w:numId w:val="13"/>
              </w:numPr>
            </w:pPr>
            <w:r>
              <w:t xml:space="preserve">For candidate overlaid sequences across all OOK ON chips of LP-WUS, the number of roots (in specification) is up to [FFS: X], FFS whether the number of roots can be different for different M value. </w:t>
            </w:r>
          </w:p>
          <w:p w14:paraId="3DF253B8" w14:textId="77777777" w:rsidR="002625BC" w:rsidRDefault="002625BC" w:rsidP="002625BC">
            <w:pPr>
              <w:numPr>
                <w:ilvl w:val="1"/>
                <w:numId w:val="13"/>
              </w:numPr>
              <w:ind w:left="1069"/>
            </w:pPr>
            <w:r>
              <w:t>FFS: The number of overlaid sequences applicable for a UE is no more than 2 per OOK ON chip.</w:t>
            </w:r>
          </w:p>
          <w:p w14:paraId="14827F4E" w14:textId="77777777" w:rsidR="002625BC" w:rsidRPr="00D753CF" w:rsidRDefault="002625BC" w:rsidP="002625BC">
            <w:pPr>
              <w:numPr>
                <w:ilvl w:val="0"/>
                <w:numId w:val="13"/>
              </w:numPr>
            </w:pPr>
            <w:r w:rsidRPr="00D753CF">
              <w:t>FFS: Whether or not the candidate set of overlaid sequences change across OOK ON chips</w:t>
            </w:r>
          </w:p>
          <w:p w14:paraId="20F667B7" w14:textId="77777777" w:rsidR="0056591B" w:rsidRDefault="0056591B" w:rsidP="0056591B">
            <w:pPr>
              <w:rPr>
                <w:rFonts w:ascii="Times" w:eastAsia="Batang" w:hAnsi="Times" w:cs="Times"/>
                <w:kern w:val="0"/>
                <w:szCs w:val="20"/>
                <w:lang w:eastAsia="ko-KR"/>
              </w:rPr>
            </w:pPr>
          </w:p>
          <w:p w14:paraId="7EBE5AC9" w14:textId="33AFCE2A" w:rsidR="00E966C7" w:rsidRPr="00E966C7" w:rsidRDefault="00E966C7" w:rsidP="00E966C7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</w:pPr>
            <w:r w:rsidRPr="00E966C7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darkYellow"/>
                <w:lang w:val="en-GB" w:eastAsia="x-none"/>
                <w14:ligatures w14:val="none"/>
              </w:rPr>
              <w:t>Working Assumption</w:t>
            </w:r>
            <w: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  <w:t xml:space="preserve"> from RAN1#120bis</w:t>
            </w:r>
          </w:p>
          <w:p w14:paraId="67ADC47B" w14:textId="77777777" w:rsidR="00E966C7" w:rsidRPr="00E966C7" w:rsidRDefault="00E966C7" w:rsidP="00E966C7">
            <w:pPr>
              <w:rPr>
                <w:rFonts w:ascii="Times" w:eastAsia="Batang" w:hAnsi="Times" w:cs="Times New Roman"/>
                <w:kern w:val="0"/>
                <w:szCs w:val="24"/>
                <w:lang w:val="en-GB"/>
                <w14:ligatures w14:val="none"/>
              </w:rPr>
            </w:pPr>
            <w:r w:rsidRPr="00E966C7">
              <w:rPr>
                <w:rFonts w:ascii="Times" w:eastAsia="Batang" w:hAnsi="Times" w:cs="Times New Roman"/>
                <w:kern w:val="0"/>
                <w:szCs w:val="24"/>
                <w:lang w:val="en-GB"/>
                <w14:ligatures w14:val="none"/>
              </w:rPr>
              <w:t>At least for FR1, s</w:t>
            </w:r>
            <w:r w:rsidRPr="00E966C7">
              <w:rPr>
                <w:rFonts w:ascii="Times" w:eastAsia="Batang" w:hAnsi="Times" w:cs="Times New Roman" w:hint="eastAsia"/>
                <w:kern w:val="0"/>
                <w:szCs w:val="24"/>
                <w:lang w:val="en-GB"/>
                <w14:ligatures w14:val="none"/>
              </w:rPr>
              <w:t xml:space="preserve">upport </w:t>
            </w:r>
            <w:r w:rsidRPr="00E966C7">
              <w:rPr>
                <w:rFonts w:ascii="Times" w:eastAsia="Batang" w:hAnsi="Times" w:cs="Times New Roman"/>
                <w:kern w:val="0"/>
                <w:szCs w:val="24"/>
                <w:lang w:val="en-GB"/>
                <w14:ligatures w14:val="none"/>
              </w:rPr>
              <w:t>maximum 2 roots</w:t>
            </w:r>
            <w:r w:rsidRPr="00E966C7">
              <w:rPr>
                <w:rFonts w:ascii="Times" w:eastAsia="Batang" w:hAnsi="Times" w:cs="Times New Roman" w:hint="eastAsia"/>
                <w:kern w:val="0"/>
                <w:szCs w:val="24"/>
                <w:lang w:val="en-GB"/>
                <w14:ligatures w14:val="none"/>
              </w:rPr>
              <w:t xml:space="preserve"> to be </w:t>
            </w:r>
            <w:r w:rsidRPr="00E966C7">
              <w:rPr>
                <w:rFonts w:ascii="Times" w:eastAsia="Batang" w:hAnsi="Times" w:cs="Times New Roman"/>
                <w:kern w:val="0"/>
                <w:szCs w:val="24"/>
                <w:lang w:val="en-GB"/>
                <w14:ligatures w14:val="none"/>
              </w:rPr>
              <w:t xml:space="preserve">used for overlaid OFDM sequences for M=1/2/4 (max 2 for each M value). </w:t>
            </w:r>
          </w:p>
          <w:p w14:paraId="10579F71" w14:textId="77777777" w:rsidR="00E966C7" w:rsidRPr="00E966C7" w:rsidRDefault="00E966C7" w:rsidP="00E966C7">
            <w:pPr>
              <w:numPr>
                <w:ilvl w:val="0"/>
                <w:numId w:val="12"/>
              </w:numPr>
              <w:rPr>
                <w:rFonts w:ascii="Times" w:eastAsia="Batang" w:hAnsi="Times" w:cs="Times New Roman"/>
                <w:kern w:val="0"/>
                <w:szCs w:val="24"/>
                <w:lang w:val="en-GB" w:eastAsia="x-none"/>
                <w14:ligatures w14:val="none"/>
              </w:rPr>
            </w:pPr>
            <w:r w:rsidRPr="00E966C7">
              <w:rPr>
                <w:rFonts w:ascii="Times" w:eastAsia="Batang" w:hAnsi="Times" w:cs="Times New Roman"/>
                <w:kern w:val="0"/>
                <w:szCs w:val="24"/>
                <w:lang w:val="en-GB" w:eastAsia="x-none"/>
                <w14:ligatures w14:val="none"/>
              </w:rPr>
              <w:t>Different roots can be picked for different M values.</w:t>
            </w:r>
          </w:p>
          <w:p w14:paraId="5C8BBB3E" w14:textId="77633C0F" w:rsidR="00E966C7" w:rsidRPr="00946F6E" w:rsidRDefault="00E966C7" w:rsidP="00946F6E">
            <w:pPr>
              <w:rPr>
                <w:rFonts w:ascii="Times" w:eastAsia="Batang" w:hAnsi="Times" w:cs="Times"/>
                <w:kern w:val="0"/>
                <w:szCs w:val="20"/>
                <w:lang w:val="en-GB" w:eastAsia="ko-KR"/>
              </w:rPr>
            </w:pPr>
          </w:p>
        </w:tc>
      </w:tr>
    </w:tbl>
    <w:p w14:paraId="712D19E5" w14:textId="02815CA1" w:rsidR="0077484A" w:rsidRPr="00041455" w:rsidRDefault="00EE216E" w:rsidP="006B7E1F">
      <w:pPr>
        <w:ind w:right="-101"/>
        <w:rPr>
          <w:rFonts w:asciiTheme="minorHAnsi" w:eastAsia="SimSun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lastRenderedPageBreak/>
        <w:t>Regarding the FFS bullet</w:t>
      </w:r>
      <w:r w:rsidR="00673DD0" w:rsidRPr="00041455">
        <w:rPr>
          <w:rFonts w:asciiTheme="minorHAnsi" w:eastAsia="SimSun" w:hAnsiTheme="minorHAnsi" w:cstheme="minorHAnsi"/>
          <w:szCs w:val="20"/>
        </w:rPr>
        <w:t xml:space="preserve"> on </w:t>
      </w:r>
      <w:r w:rsidR="009041F5" w:rsidRPr="00041455">
        <w:rPr>
          <w:rFonts w:asciiTheme="minorHAnsi" w:eastAsia="SimSun" w:hAnsiTheme="minorHAnsi" w:cstheme="minorHAnsi"/>
          <w:szCs w:val="20"/>
        </w:rPr>
        <w:t>whether</w:t>
      </w:r>
      <w:r w:rsidR="00673DD0" w:rsidRPr="00041455">
        <w:rPr>
          <w:rFonts w:asciiTheme="minorHAnsi" w:eastAsia="SimSun" w:hAnsiTheme="minorHAnsi" w:cstheme="minorHAnsi"/>
          <w:szCs w:val="20"/>
        </w:rPr>
        <w:t xml:space="preserve"> the candidate set of overlaid sequences change across OOK ON chips</w:t>
      </w:r>
      <w:r w:rsidR="00B75F7F" w:rsidRPr="00041455">
        <w:rPr>
          <w:rFonts w:asciiTheme="minorHAnsi" w:eastAsia="SimSun" w:hAnsiTheme="minorHAnsi" w:cstheme="minorHAnsi"/>
          <w:szCs w:val="20"/>
        </w:rPr>
        <w:t xml:space="preserve">, </w:t>
      </w:r>
      <w:r w:rsidR="003768BC" w:rsidRPr="00041455">
        <w:rPr>
          <w:rFonts w:asciiTheme="minorHAnsi" w:eastAsia="SimSun" w:hAnsiTheme="minorHAnsi" w:cstheme="minorHAnsi"/>
          <w:szCs w:val="20"/>
        </w:rPr>
        <w:t>we support that the candidate set of overlaid sequence may change across OOK ON chip with simple rules of sequence hopping, for better interference randomization. Different sets of L candidate overlaid OFDM sequences are defined and mapped to different OOK ON chips.</w:t>
      </w:r>
    </w:p>
    <w:p w14:paraId="4A081C31" w14:textId="2DF7EBA8" w:rsidR="009041F5" w:rsidRPr="00041455" w:rsidRDefault="009041F5" w:rsidP="006B7E1F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Proposal 1: </w:t>
      </w:r>
      <w:r w:rsidR="002A6CEF" w:rsidRPr="00041455">
        <w:rPr>
          <w:rFonts w:asciiTheme="minorHAnsi" w:eastAsia="SimSun" w:hAnsiTheme="minorHAnsi" w:cstheme="minorHAnsi"/>
          <w:b/>
          <w:bCs/>
          <w:szCs w:val="20"/>
        </w:rPr>
        <w:t xml:space="preserve">The candidate set of overlaid sequences may change across OOK ON chips based on the configuration, e.g., when </w:t>
      </w:r>
      <w:r w:rsidR="009E0C87" w:rsidRPr="00041455">
        <w:rPr>
          <w:rFonts w:asciiTheme="minorHAnsi" w:eastAsia="SimSun" w:hAnsiTheme="minorHAnsi" w:cstheme="minorHAnsi"/>
          <w:b/>
          <w:bCs/>
          <w:szCs w:val="20"/>
        </w:rPr>
        <w:t>multiple</w:t>
      </w:r>
      <w:r w:rsidR="002A6CEF" w:rsidRPr="00041455">
        <w:rPr>
          <w:rFonts w:asciiTheme="minorHAnsi" w:eastAsia="SimSun" w:hAnsiTheme="minorHAnsi" w:cstheme="minorHAnsi"/>
          <w:b/>
          <w:bCs/>
          <w:szCs w:val="20"/>
        </w:rPr>
        <w:t xml:space="preserve"> set</w:t>
      </w:r>
      <w:r w:rsidR="009E0C87" w:rsidRPr="00041455">
        <w:rPr>
          <w:rFonts w:asciiTheme="minorHAnsi" w:eastAsia="SimSun" w:hAnsiTheme="minorHAnsi" w:cstheme="minorHAnsi"/>
          <w:b/>
          <w:bCs/>
          <w:szCs w:val="20"/>
        </w:rPr>
        <w:t>s of L candidate overlaid OFDM sequences are configured</w:t>
      </w:r>
      <w:r w:rsidR="00205B4F" w:rsidRPr="00041455">
        <w:rPr>
          <w:rFonts w:asciiTheme="minorHAnsi" w:eastAsia="SimSun" w:hAnsiTheme="minorHAnsi" w:cstheme="minorHAnsi"/>
          <w:b/>
          <w:bCs/>
          <w:szCs w:val="20"/>
        </w:rPr>
        <w:t>, each set of overlaid sequence</w:t>
      </w:r>
      <w:r w:rsidR="00AF509C" w:rsidRPr="00041455">
        <w:rPr>
          <w:rFonts w:asciiTheme="minorHAnsi" w:eastAsia="SimSun" w:hAnsiTheme="minorHAnsi" w:cstheme="minorHAnsi"/>
          <w:b/>
          <w:bCs/>
          <w:szCs w:val="20"/>
        </w:rPr>
        <w:t>s</w:t>
      </w:r>
      <w:r w:rsidR="001B318E" w:rsidRPr="00041455">
        <w:rPr>
          <w:rFonts w:asciiTheme="minorHAnsi" w:eastAsia="SimSun" w:hAnsiTheme="minorHAnsi" w:cstheme="minorHAnsi"/>
          <w:b/>
          <w:bCs/>
          <w:szCs w:val="20"/>
        </w:rPr>
        <w:t xml:space="preserve"> is used </w:t>
      </w:r>
      <w:r w:rsidR="00952244" w:rsidRPr="00041455">
        <w:rPr>
          <w:rFonts w:asciiTheme="minorHAnsi" w:eastAsia="SimSun" w:hAnsiTheme="minorHAnsi" w:cstheme="minorHAnsi"/>
          <w:b/>
          <w:bCs/>
          <w:szCs w:val="20"/>
        </w:rPr>
        <w:t>sequentially in each</w:t>
      </w:r>
      <w:r w:rsidR="004D1BC3" w:rsidRPr="00041455">
        <w:rPr>
          <w:rFonts w:asciiTheme="minorHAnsi" w:eastAsia="SimSun" w:hAnsiTheme="minorHAnsi" w:cstheme="minorHAnsi"/>
          <w:b/>
          <w:bCs/>
          <w:szCs w:val="20"/>
        </w:rPr>
        <w:t xml:space="preserve"> OOK ON chip</w:t>
      </w:r>
      <w:r w:rsidR="00D3620C" w:rsidRPr="00041455">
        <w:rPr>
          <w:rFonts w:asciiTheme="minorHAnsi" w:eastAsia="SimSun" w:hAnsiTheme="minorHAnsi" w:cstheme="minorHAnsi"/>
          <w:b/>
          <w:bCs/>
          <w:szCs w:val="20"/>
        </w:rPr>
        <w:t>.</w:t>
      </w:r>
      <w:r w:rsidR="002A6CEF" w:rsidRPr="00041455">
        <w:rPr>
          <w:rFonts w:asciiTheme="minorHAnsi" w:eastAsia="SimSun" w:hAnsiTheme="minorHAnsi" w:cstheme="minorHAnsi"/>
          <w:b/>
          <w:bCs/>
          <w:szCs w:val="20"/>
        </w:rPr>
        <w:t xml:space="preserve"> </w:t>
      </w:r>
    </w:p>
    <w:p w14:paraId="14700A1E" w14:textId="77777777" w:rsidR="007E0FE9" w:rsidRPr="00041455" w:rsidRDefault="007E0FE9" w:rsidP="006B7E1F">
      <w:pPr>
        <w:ind w:right="-101"/>
        <w:rPr>
          <w:rFonts w:asciiTheme="minorHAnsi" w:eastAsia="SimSun" w:hAnsiTheme="minorHAnsi" w:cstheme="minorHAnsi"/>
          <w:szCs w:val="20"/>
        </w:rPr>
      </w:pPr>
    </w:p>
    <w:p w14:paraId="67BEDE21" w14:textId="77777777" w:rsidR="00AF509C" w:rsidRPr="00041455" w:rsidRDefault="007E0FE9" w:rsidP="006B7E1F">
      <w:pPr>
        <w:ind w:right="-101"/>
        <w:rPr>
          <w:rFonts w:asciiTheme="minorHAnsi" w:eastAsia="SimSun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t>Regarding the maximum number of roots to be used for overlaid sequence in the working assumption and</w:t>
      </w:r>
      <w:r w:rsidR="00D52247" w:rsidRPr="00041455">
        <w:rPr>
          <w:rFonts w:asciiTheme="minorHAnsi" w:eastAsia="SimSun" w:hAnsiTheme="minorHAnsi" w:cstheme="minorHAnsi"/>
          <w:szCs w:val="20"/>
        </w:rPr>
        <w:t xml:space="preserve"> the number of roots</w:t>
      </w:r>
      <w:r w:rsidR="00B83051" w:rsidRPr="00041455">
        <w:rPr>
          <w:rFonts w:asciiTheme="minorHAnsi" w:eastAsia="SimSun" w:hAnsiTheme="minorHAnsi" w:cstheme="minorHAnsi"/>
          <w:szCs w:val="20"/>
        </w:rPr>
        <w:t xml:space="preserve"> (up to [FFS:X] in the agreement)</w:t>
      </w:r>
      <w:r w:rsidR="00D52247" w:rsidRPr="00041455">
        <w:rPr>
          <w:rFonts w:asciiTheme="minorHAnsi" w:eastAsia="SimSun" w:hAnsiTheme="minorHAnsi" w:cstheme="minorHAnsi"/>
          <w:szCs w:val="20"/>
        </w:rPr>
        <w:t xml:space="preserve"> in specification</w:t>
      </w:r>
      <w:r w:rsidR="00B83051" w:rsidRPr="00041455">
        <w:rPr>
          <w:rFonts w:asciiTheme="minorHAnsi" w:eastAsia="SimSun" w:hAnsiTheme="minorHAnsi" w:cstheme="minorHAnsi"/>
          <w:szCs w:val="20"/>
        </w:rPr>
        <w:t xml:space="preserve">, </w:t>
      </w:r>
      <w:r w:rsidR="00AF509C" w:rsidRPr="00041455">
        <w:rPr>
          <w:rFonts w:asciiTheme="minorHAnsi" w:eastAsia="SimSun" w:hAnsiTheme="minorHAnsi" w:cstheme="minorHAnsi"/>
          <w:szCs w:val="20"/>
        </w:rPr>
        <w:t>our preference is:</w:t>
      </w:r>
    </w:p>
    <w:p w14:paraId="06AD51C1" w14:textId="58D61935" w:rsidR="00AC5D70" w:rsidRPr="00041455" w:rsidRDefault="00AC5D70" w:rsidP="00D80B43">
      <w:pPr>
        <w:pStyle w:val="ListParagraph"/>
        <w:numPr>
          <w:ilvl w:val="0"/>
          <w:numId w:val="12"/>
        </w:numPr>
        <w:ind w:right="-101"/>
        <w:rPr>
          <w:rFonts w:asciiTheme="minorHAnsi" w:eastAsia="SimSun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t xml:space="preserve">Per OOK ON chip, </w:t>
      </w:r>
      <w:r w:rsidR="00D80B43" w:rsidRPr="00041455">
        <w:rPr>
          <w:rFonts w:asciiTheme="minorHAnsi" w:eastAsia="SimSun" w:hAnsiTheme="minorHAnsi" w:cstheme="minorHAnsi"/>
          <w:szCs w:val="20"/>
        </w:rPr>
        <w:t>to support maximum 2 roots to be configured for overlaid OFDM sequences</w:t>
      </w:r>
      <w:r w:rsidR="000A69E6" w:rsidRPr="00041455">
        <w:rPr>
          <w:rFonts w:asciiTheme="minorHAnsi" w:eastAsia="SimSun" w:hAnsiTheme="minorHAnsi" w:cstheme="minorHAnsi"/>
          <w:szCs w:val="20"/>
        </w:rPr>
        <w:t xml:space="preserve">. This </w:t>
      </w:r>
      <w:r w:rsidR="000F5F57" w:rsidRPr="00041455">
        <w:rPr>
          <w:rFonts w:asciiTheme="minorHAnsi" w:eastAsia="SimSun" w:hAnsiTheme="minorHAnsi" w:cstheme="minorHAnsi"/>
          <w:szCs w:val="20"/>
        </w:rPr>
        <w:t xml:space="preserve">limits the </w:t>
      </w:r>
      <w:r w:rsidR="003B7A0A" w:rsidRPr="00041455">
        <w:rPr>
          <w:rFonts w:asciiTheme="minorHAnsi" w:eastAsia="SimSun" w:hAnsiTheme="minorHAnsi" w:cstheme="minorHAnsi"/>
          <w:szCs w:val="20"/>
        </w:rPr>
        <w:t>maximum UE detection complexity.</w:t>
      </w:r>
    </w:p>
    <w:p w14:paraId="15AFAA24" w14:textId="72703C4D" w:rsidR="00D80B43" w:rsidRPr="00041455" w:rsidRDefault="00D80B43" w:rsidP="00946F6E">
      <w:pPr>
        <w:pStyle w:val="ListParagraph"/>
        <w:numPr>
          <w:ilvl w:val="0"/>
          <w:numId w:val="12"/>
        </w:numPr>
        <w:ind w:right="-101"/>
        <w:rPr>
          <w:rFonts w:asciiTheme="minorHAnsi" w:eastAsia="SimSun" w:hAnsiTheme="minorHAnsi" w:cstheme="minorHAnsi"/>
          <w:szCs w:val="20"/>
        </w:rPr>
      </w:pPr>
      <w:r w:rsidRPr="00041455">
        <w:rPr>
          <w:rFonts w:asciiTheme="minorHAnsi" w:eastAsia="SimSun" w:hAnsiTheme="minorHAnsi" w:cstheme="minorHAnsi"/>
          <w:szCs w:val="20"/>
        </w:rPr>
        <w:t>The maximum number of roots in the specification is up to 4</w:t>
      </w:r>
      <w:r w:rsidR="00C73B79" w:rsidRPr="00041455">
        <w:rPr>
          <w:rFonts w:asciiTheme="minorHAnsi" w:eastAsia="SimSun" w:hAnsiTheme="minorHAnsi" w:cstheme="minorHAnsi"/>
          <w:szCs w:val="20"/>
        </w:rPr>
        <w:t xml:space="preserve"> for each M value</w:t>
      </w:r>
      <w:r w:rsidR="002B427F" w:rsidRPr="00041455">
        <w:rPr>
          <w:rFonts w:asciiTheme="minorHAnsi" w:eastAsia="SimSun" w:hAnsiTheme="minorHAnsi" w:cstheme="minorHAnsi"/>
          <w:szCs w:val="20"/>
        </w:rPr>
        <w:t xml:space="preserve">. </w:t>
      </w:r>
      <w:r w:rsidR="00722B20" w:rsidRPr="00041455">
        <w:rPr>
          <w:rFonts w:asciiTheme="minorHAnsi" w:eastAsia="SimSun" w:hAnsiTheme="minorHAnsi" w:cstheme="minorHAnsi"/>
          <w:szCs w:val="20"/>
        </w:rPr>
        <w:t>Whether different roots are picked for different M values</w:t>
      </w:r>
      <w:r w:rsidR="009378BB" w:rsidRPr="00041455">
        <w:rPr>
          <w:rFonts w:asciiTheme="minorHAnsi" w:eastAsia="SimSun" w:hAnsiTheme="minorHAnsi" w:cstheme="minorHAnsi"/>
          <w:szCs w:val="20"/>
        </w:rPr>
        <w:t xml:space="preserve"> is up to </w:t>
      </w:r>
      <w:proofErr w:type="spellStart"/>
      <w:r w:rsidR="009378BB" w:rsidRPr="00041455">
        <w:rPr>
          <w:rFonts w:asciiTheme="minorHAnsi" w:eastAsia="SimSun" w:hAnsiTheme="minorHAnsi" w:cstheme="minorHAnsi"/>
          <w:szCs w:val="20"/>
        </w:rPr>
        <w:t>gNB</w:t>
      </w:r>
      <w:proofErr w:type="spellEnd"/>
      <w:r w:rsidR="009378BB" w:rsidRPr="00041455">
        <w:rPr>
          <w:rFonts w:asciiTheme="minorHAnsi" w:eastAsia="SimSun" w:hAnsiTheme="minorHAnsi" w:cstheme="minorHAnsi"/>
          <w:szCs w:val="20"/>
        </w:rPr>
        <w:t xml:space="preserve"> implementation.</w:t>
      </w:r>
      <w:r w:rsidR="00C759A7" w:rsidRPr="00041455">
        <w:rPr>
          <w:rFonts w:asciiTheme="minorHAnsi" w:eastAsia="SimSun" w:hAnsiTheme="minorHAnsi" w:cstheme="minorHAnsi"/>
          <w:szCs w:val="20"/>
        </w:rPr>
        <w:t xml:space="preserve"> This allows </w:t>
      </w:r>
      <w:proofErr w:type="spellStart"/>
      <w:r w:rsidR="00C759A7" w:rsidRPr="00041455">
        <w:rPr>
          <w:rFonts w:asciiTheme="minorHAnsi" w:eastAsia="SimSun" w:hAnsiTheme="minorHAnsi" w:cstheme="minorHAnsi"/>
          <w:szCs w:val="20"/>
        </w:rPr>
        <w:t>gNB</w:t>
      </w:r>
      <w:proofErr w:type="spellEnd"/>
      <w:r w:rsidR="00C759A7" w:rsidRPr="00041455">
        <w:rPr>
          <w:rFonts w:asciiTheme="minorHAnsi" w:eastAsia="SimSun" w:hAnsiTheme="minorHAnsi" w:cstheme="minorHAnsi"/>
          <w:szCs w:val="20"/>
        </w:rPr>
        <w:t xml:space="preserve"> to handle the inter-cell and intra-cell interference</w:t>
      </w:r>
      <w:r w:rsidR="00FE1334" w:rsidRPr="00041455">
        <w:rPr>
          <w:rFonts w:asciiTheme="minorHAnsi" w:eastAsia="SimSun" w:hAnsiTheme="minorHAnsi" w:cstheme="minorHAnsi"/>
          <w:szCs w:val="20"/>
        </w:rPr>
        <w:t xml:space="preserve"> with more flexibility.</w:t>
      </w:r>
    </w:p>
    <w:p w14:paraId="0C8B4DE8" w14:textId="75455B2A" w:rsidR="007E0FE9" w:rsidRPr="00041455" w:rsidRDefault="00FE1334" w:rsidP="006B7E1F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>Proposal 2: Per OOK ON chip, to support maximum 2 roots to be configured</w:t>
      </w:r>
      <w:r w:rsidR="00417643" w:rsidRPr="00041455">
        <w:rPr>
          <w:rFonts w:asciiTheme="minorHAnsi" w:eastAsia="SimSun" w:hAnsiTheme="minorHAnsi" w:cstheme="minorHAnsi"/>
          <w:b/>
          <w:bCs/>
          <w:szCs w:val="20"/>
        </w:rPr>
        <w:t xml:space="preserve"> and used</w:t>
      </w:r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 for overlaid OFDM sequences.</w:t>
      </w:r>
    </w:p>
    <w:p w14:paraId="45F4FB27" w14:textId="05FB1F10" w:rsidR="00FE1334" w:rsidRPr="00041455" w:rsidRDefault="00FE1334" w:rsidP="006B7E1F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>Proposal 3: The maximum number of roots in the specification</w:t>
      </w:r>
      <w:r w:rsidR="0014557E" w:rsidRPr="00041455">
        <w:rPr>
          <w:rFonts w:asciiTheme="minorHAnsi" w:eastAsia="SimSun" w:hAnsiTheme="minorHAnsi" w:cstheme="minorHAnsi"/>
          <w:b/>
          <w:bCs/>
          <w:szCs w:val="20"/>
        </w:rPr>
        <w:t xml:space="preserve"> can be</w:t>
      </w:r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 up to 4 for each M value. Whether different roots are picked for different M values is up to </w:t>
      </w:r>
      <w:proofErr w:type="spellStart"/>
      <w:r w:rsidRPr="00041455">
        <w:rPr>
          <w:rFonts w:asciiTheme="minorHAnsi" w:eastAsia="SimSun" w:hAnsiTheme="minorHAnsi" w:cstheme="minorHAnsi"/>
          <w:b/>
          <w:bCs/>
          <w:szCs w:val="20"/>
        </w:rPr>
        <w:t>gNB</w:t>
      </w:r>
      <w:proofErr w:type="spellEnd"/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 implementation.</w:t>
      </w:r>
    </w:p>
    <w:p w14:paraId="5841560B" w14:textId="77777777" w:rsidR="00490466" w:rsidRPr="00041455" w:rsidRDefault="00490466" w:rsidP="00535291">
      <w:pPr>
        <w:rPr>
          <w:rFonts w:asciiTheme="minorHAnsi" w:eastAsia="MS Mincho" w:hAnsiTheme="minorHAnsi" w:cstheme="minorHAnsi"/>
        </w:rPr>
      </w:pPr>
    </w:p>
    <w:p w14:paraId="0BFEA13D" w14:textId="2520F984" w:rsidR="00490466" w:rsidRPr="00041455" w:rsidRDefault="000C141E" w:rsidP="00535291">
      <w:pPr>
        <w:rPr>
          <w:rFonts w:asciiTheme="minorHAnsi" w:eastAsia="MS Mincho" w:hAnsiTheme="minorHAnsi" w:cstheme="minorHAnsi"/>
          <w:b/>
          <w:bCs/>
          <w:u w:val="single"/>
        </w:rPr>
      </w:pPr>
      <w:r w:rsidRPr="00041455">
        <w:rPr>
          <w:rFonts w:asciiTheme="minorHAnsi" w:eastAsia="MS Mincho" w:hAnsiTheme="minorHAnsi" w:cstheme="minorHAnsi"/>
          <w:b/>
          <w:bCs/>
          <w:u w:val="single"/>
        </w:rPr>
        <w:t>On</w:t>
      </w:r>
      <w:r w:rsidR="00490466" w:rsidRPr="00041455">
        <w:rPr>
          <w:rFonts w:asciiTheme="minorHAnsi" w:eastAsia="MS Mincho" w:hAnsiTheme="minorHAnsi" w:cstheme="minorHAnsi"/>
          <w:b/>
          <w:bCs/>
          <w:u w:val="single"/>
        </w:rPr>
        <w:t xml:space="preserve"> frequency resource </w:t>
      </w:r>
      <w:r w:rsidR="00B74F2D" w:rsidRPr="00041455">
        <w:rPr>
          <w:rFonts w:asciiTheme="minorHAnsi" w:eastAsia="MS Mincho" w:hAnsiTheme="minorHAnsi" w:cstheme="minorHAnsi"/>
          <w:b/>
          <w:bCs/>
          <w:u w:val="single"/>
        </w:rPr>
        <w:t xml:space="preserve">of </w:t>
      </w:r>
      <w:r w:rsidR="00490466" w:rsidRPr="00041455">
        <w:rPr>
          <w:rFonts w:asciiTheme="minorHAnsi" w:eastAsia="MS Mincho" w:hAnsiTheme="minorHAnsi" w:cstheme="minorHAnsi"/>
          <w:b/>
          <w:bCs/>
          <w:u w:val="single"/>
        </w:rPr>
        <w:t>LP-WUS/LP-SS</w:t>
      </w:r>
    </w:p>
    <w:p w14:paraId="11B27084" w14:textId="1B28C377" w:rsidR="00B917B9" w:rsidRPr="00041455" w:rsidRDefault="005C7274" w:rsidP="00535291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Regarding </w:t>
      </w:r>
      <w:r w:rsidR="009241BA" w:rsidRPr="00041455">
        <w:rPr>
          <w:rFonts w:asciiTheme="minorHAnsi" w:eastAsia="MS Mincho" w:hAnsiTheme="minorHAnsi" w:cstheme="minorHAnsi"/>
        </w:rPr>
        <w:t>frequency location of</w:t>
      </w:r>
      <w:r w:rsidRPr="00041455">
        <w:rPr>
          <w:rFonts w:asciiTheme="minorHAnsi" w:eastAsia="MS Mincho" w:hAnsiTheme="minorHAnsi" w:cstheme="minorHAnsi"/>
        </w:rPr>
        <w:t xml:space="preserve"> LP-WUS and LP-SS, below </w:t>
      </w:r>
      <w:r w:rsidR="007360F3" w:rsidRPr="00041455">
        <w:rPr>
          <w:rFonts w:asciiTheme="minorHAnsi" w:eastAsia="MS Mincho" w:hAnsiTheme="minorHAnsi" w:cstheme="minorHAnsi"/>
        </w:rPr>
        <w:t>agreement</w:t>
      </w:r>
      <w:r w:rsidR="00B92930" w:rsidRPr="00041455">
        <w:rPr>
          <w:rFonts w:asciiTheme="minorHAnsi" w:eastAsia="MS Mincho" w:hAnsiTheme="minorHAnsi" w:cstheme="minorHAnsi"/>
        </w:rPr>
        <w:t xml:space="preserve"> was achieved i</w:t>
      </w:r>
      <w:r w:rsidRPr="00041455">
        <w:rPr>
          <w:rFonts w:asciiTheme="minorHAnsi" w:eastAsia="MS Mincho" w:hAnsiTheme="minorHAnsi" w:cstheme="minorHAnsi"/>
        </w:rPr>
        <w:t>n the previous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7274" w14:paraId="0542AAAB" w14:textId="77777777" w:rsidTr="005C7274">
        <w:tc>
          <w:tcPr>
            <w:tcW w:w="9629" w:type="dxa"/>
          </w:tcPr>
          <w:p w14:paraId="2F405C48" w14:textId="515D4D5F" w:rsidR="000933B1" w:rsidRPr="0043240B" w:rsidRDefault="000933B1" w:rsidP="000933B1">
            <w:pPr>
              <w:rPr>
                <w:b/>
                <w:bCs/>
                <w:lang w:eastAsia="x-none"/>
              </w:rPr>
            </w:pPr>
            <w:r w:rsidRPr="00FC1FC6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RAN1#120bis</w:t>
            </w:r>
          </w:p>
          <w:p w14:paraId="532115B0" w14:textId="77777777" w:rsidR="000933B1" w:rsidRPr="00354D02" w:rsidRDefault="000933B1" w:rsidP="000933B1">
            <w:pPr>
              <w:rPr>
                <w:lang w:eastAsia="x-none"/>
              </w:rPr>
            </w:pPr>
            <w:r w:rsidRPr="00354D02">
              <w:rPr>
                <w:lang w:eastAsia="x-none"/>
              </w:rPr>
              <w:t>For RRC idle/inactive, support Alt 1</w:t>
            </w:r>
            <w:r w:rsidRPr="00354D02">
              <w:rPr>
                <w:rFonts w:hint="eastAsia"/>
                <w:lang w:eastAsia="x-none"/>
              </w:rPr>
              <w:t xml:space="preserve"> for both Redcap and non-redcap UEs</w:t>
            </w:r>
            <w:r w:rsidRPr="00354D02">
              <w:rPr>
                <w:lang w:eastAsia="x-none"/>
              </w:rPr>
              <w:t>:</w:t>
            </w:r>
          </w:p>
          <w:p w14:paraId="3749F17B" w14:textId="77777777" w:rsidR="000933B1" w:rsidRDefault="000933B1" w:rsidP="000933B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Malgun Gothic"/>
                <w:color w:val="000000"/>
                <w:kern w:val="24"/>
                <w:lang w:eastAsia="zh-CN"/>
              </w:rPr>
            </w:pPr>
            <w:r>
              <w:rPr>
                <w:rFonts w:eastAsia="Malgun Gothic"/>
                <w:color w:val="000000"/>
                <w:kern w:val="24"/>
                <w:lang w:eastAsia="zh-CN"/>
              </w:rPr>
              <w:t>Alt 2: LP-WUS/LP-SS frequency resource can be out of initial DL BWP</w:t>
            </w:r>
            <w:r>
              <w:rPr>
                <w:rFonts w:eastAsia="Malgun Gothic" w:hint="eastAsia"/>
                <w:color w:val="000000"/>
                <w:kern w:val="24"/>
                <w:lang w:val="en-US" w:eastAsia="zh-CN"/>
              </w:rPr>
              <w:t xml:space="preserve"> where UE receives paging but within the same carrier</w:t>
            </w:r>
            <w:r>
              <w:rPr>
                <w:rFonts w:eastAsia="Malgun Gothic"/>
                <w:color w:val="000000"/>
                <w:kern w:val="24"/>
                <w:lang w:eastAsia="zh-CN"/>
              </w:rPr>
              <w:t>.</w:t>
            </w:r>
          </w:p>
          <w:p w14:paraId="0F896C03" w14:textId="355038E6" w:rsidR="000933B1" w:rsidRPr="00946F6E" w:rsidRDefault="000933B1" w:rsidP="00946F6E">
            <w:pPr>
              <w:numPr>
                <w:ilvl w:val="1"/>
                <w:numId w:val="13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Malgun Gothic"/>
                <w:color w:val="000000"/>
                <w:kern w:val="24"/>
                <w:lang w:eastAsia="zh-CN"/>
              </w:rPr>
            </w:pPr>
            <w:r w:rsidRPr="00F52CC4">
              <w:rPr>
                <w:rFonts w:eastAsia="Malgun Gothic"/>
                <w:color w:val="000000"/>
                <w:kern w:val="24"/>
              </w:rPr>
              <w:t xml:space="preserve">FFS whether to define the maximum frequency gap between </w:t>
            </w:r>
            <w:r>
              <w:rPr>
                <w:rFonts w:eastAsia="Malgun Gothic"/>
                <w:color w:val="000000"/>
                <w:kern w:val="24"/>
                <w:lang w:eastAsia="zh-CN"/>
              </w:rPr>
              <w:t xml:space="preserve">LP-WUS/LP-SS </w:t>
            </w:r>
            <w:r w:rsidRPr="00F52CC4">
              <w:rPr>
                <w:rFonts w:eastAsia="Malgun Gothic"/>
                <w:color w:val="000000"/>
                <w:kern w:val="24"/>
              </w:rPr>
              <w:t>and SSB</w:t>
            </w:r>
          </w:p>
          <w:p w14:paraId="6857A430" w14:textId="58B3925E" w:rsidR="006909C5" w:rsidRPr="00C8548C" w:rsidRDefault="006909C5" w:rsidP="00C8548C">
            <w:pPr>
              <w:pStyle w:val="ListParagraph"/>
              <w:numPr>
                <w:ilvl w:val="0"/>
                <w:numId w:val="42"/>
              </w:numPr>
              <w:rPr>
                <w:rFonts w:ascii="Times" w:hAnsi="Times" w:cs="Times"/>
                <w:szCs w:val="20"/>
                <w:lang w:val="en-US"/>
              </w:rPr>
            </w:pPr>
          </w:p>
        </w:tc>
      </w:tr>
    </w:tbl>
    <w:p w14:paraId="1184F0BC" w14:textId="162F5F70" w:rsidR="00A875DD" w:rsidRPr="00041455" w:rsidRDefault="00B91E7C" w:rsidP="00E374C2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Even </w:t>
      </w:r>
      <w:r w:rsidR="00A875DD" w:rsidRPr="00041455">
        <w:rPr>
          <w:rFonts w:asciiTheme="minorHAnsi" w:eastAsia="MS Mincho" w:hAnsiTheme="minorHAnsi" w:cstheme="minorHAnsi"/>
        </w:rPr>
        <w:t>Alt 2</w:t>
      </w:r>
      <w:r w:rsidRPr="00041455">
        <w:rPr>
          <w:rFonts w:asciiTheme="minorHAnsi" w:eastAsia="MS Mincho" w:hAnsiTheme="minorHAnsi" w:cstheme="minorHAnsi"/>
        </w:rPr>
        <w:t xml:space="preserve"> is agreed</w:t>
      </w:r>
      <w:r w:rsidR="00292331" w:rsidRPr="00041455">
        <w:rPr>
          <w:rFonts w:asciiTheme="minorHAnsi" w:eastAsia="MS Mincho" w:hAnsiTheme="minorHAnsi" w:cstheme="minorHAnsi"/>
        </w:rPr>
        <w:t>, we think the maximum frequency gap between LP-WUS/LP-SS and SSB is needed</w:t>
      </w:r>
      <w:r w:rsidR="00BF2131" w:rsidRPr="00041455">
        <w:rPr>
          <w:rFonts w:asciiTheme="minorHAnsi" w:eastAsia="MS Mincho" w:hAnsiTheme="minorHAnsi" w:cstheme="minorHAnsi"/>
        </w:rPr>
        <w:t xml:space="preserve">. This would address the </w:t>
      </w:r>
      <w:r w:rsidR="00BF6636" w:rsidRPr="00041455">
        <w:rPr>
          <w:rFonts w:asciiTheme="minorHAnsi" w:eastAsia="MS Mincho" w:hAnsiTheme="minorHAnsi" w:cstheme="minorHAnsi"/>
        </w:rPr>
        <w:t>following</w:t>
      </w:r>
      <w:r w:rsidR="00BF2131" w:rsidRPr="00041455">
        <w:rPr>
          <w:rFonts w:asciiTheme="minorHAnsi" w:eastAsia="MS Mincho" w:hAnsiTheme="minorHAnsi" w:cstheme="minorHAnsi"/>
        </w:rPr>
        <w:t xml:space="preserve"> concerns:</w:t>
      </w:r>
    </w:p>
    <w:p w14:paraId="41AD8449" w14:textId="1C5A109B" w:rsidR="006A500C" w:rsidRPr="00041455" w:rsidRDefault="00B91E7C" w:rsidP="006A500C">
      <w:pPr>
        <w:pStyle w:val="ListParagraph"/>
        <w:numPr>
          <w:ilvl w:val="0"/>
          <w:numId w:val="42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The initial</w:t>
      </w:r>
      <w:r w:rsidR="00823BFC" w:rsidRPr="00041455">
        <w:rPr>
          <w:rFonts w:asciiTheme="minorHAnsi" w:eastAsia="MS Mincho" w:hAnsiTheme="minorHAnsi" w:cstheme="minorHAnsi"/>
        </w:rPr>
        <w:t xml:space="preserve"> DL BWP range can be</w:t>
      </w:r>
      <w:r w:rsidR="00732C53" w:rsidRPr="00041455">
        <w:rPr>
          <w:rFonts w:asciiTheme="minorHAnsi" w:eastAsia="MS Mincho" w:hAnsiTheme="minorHAnsi" w:cstheme="minorHAnsi"/>
        </w:rPr>
        <w:t xml:space="preserve"> wide, which </w:t>
      </w:r>
      <w:r w:rsidR="00181DE1" w:rsidRPr="00041455">
        <w:rPr>
          <w:rFonts w:asciiTheme="minorHAnsi" w:eastAsia="MS Mincho" w:hAnsiTheme="minorHAnsi" w:cstheme="minorHAnsi"/>
        </w:rPr>
        <w:t>can be as large as the entire carrier bandwidth, i.e., 100 MHz for FR1 and 400 MHz for FR2</w:t>
      </w:r>
      <w:r w:rsidR="00BF6636" w:rsidRPr="00041455">
        <w:rPr>
          <w:rFonts w:asciiTheme="minorHAnsi" w:eastAsia="MS Mincho" w:hAnsiTheme="minorHAnsi" w:cstheme="minorHAnsi"/>
        </w:rPr>
        <w:t>.</w:t>
      </w:r>
      <w:r w:rsidR="00AF31B2" w:rsidRPr="00041455">
        <w:rPr>
          <w:rFonts w:asciiTheme="minorHAnsi" w:eastAsia="MS Mincho" w:hAnsiTheme="minorHAnsi" w:cstheme="minorHAnsi"/>
        </w:rPr>
        <w:t xml:space="preserve"> </w:t>
      </w:r>
    </w:p>
    <w:p w14:paraId="7D4E554A" w14:textId="2F921D67" w:rsidR="00576875" w:rsidRPr="00041455" w:rsidRDefault="00576875" w:rsidP="006A500C">
      <w:pPr>
        <w:pStyle w:val="ListParagraph"/>
        <w:numPr>
          <w:ilvl w:val="0"/>
          <w:numId w:val="42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Despite</w:t>
      </w:r>
      <w:r w:rsidR="0030275C" w:rsidRPr="00041455">
        <w:rPr>
          <w:rFonts w:asciiTheme="minorHAnsi" w:eastAsia="MS Mincho" w:hAnsiTheme="minorHAnsi" w:cstheme="minorHAnsi"/>
        </w:rPr>
        <w:t xml:space="preserve"> LP-WUS/LP-SS is within or outside initial DL BWP, RF ret</w:t>
      </w:r>
      <w:r w:rsidR="00EB0716" w:rsidRPr="00041455">
        <w:rPr>
          <w:rFonts w:asciiTheme="minorHAnsi" w:eastAsia="MS Mincho" w:hAnsiTheme="minorHAnsi" w:cstheme="minorHAnsi"/>
        </w:rPr>
        <w:t xml:space="preserve">uning would be </w:t>
      </w:r>
      <w:r w:rsidR="004B4CCD" w:rsidRPr="00041455">
        <w:rPr>
          <w:rFonts w:asciiTheme="minorHAnsi" w:eastAsia="MS Mincho" w:hAnsiTheme="minorHAnsi" w:cstheme="minorHAnsi"/>
        </w:rPr>
        <w:t>cha</w:t>
      </w:r>
      <w:r w:rsidR="003026F2" w:rsidRPr="00041455">
        <w:rPr>
          <w:rFonts w:asciiTheme="minorHAnsi" w:eastAsia="MS Mincho" w:hAnsiTheme="minorHAnsi" w:cstheme="minorHAnsi"/>
        </w:rPr>
        <w:t xml:space="preserve">llenging </w:t>
      </w:r>
      <w:r w:rsidR="00EB0716" w:rsidRPr="00041455">
        <w:rPr>
          <w:rFonts w:asciiTheme="minorHAnsi" w:eastAsia="MS Mincho" w:hAnsiTheme="minorHAnsi" w:cstheme="minorHAnsi"/>
        </w:rPr>
        <w:t>if the gap from SSB is too large</w:t>
      </w:r>
      <w:r w:rsidR="004B4CCD" w:rsidRPr="00041455">
        <w:rPr>
          <w:rFonts w:asciiTheme="minorHAnsi" w:eastAsia="MS Mincho" w:hAnsiTheme="minorHAnsi" w:cstheme="minorHAnsi"/>
        </w:rPr>
        <w:t>, if L</w:t>
      </w:r>
      <w:r w:rsidR="003E7ED8" w:rsidRPr="00041455">
        <w:rPr>
          <w:rFonts w:asciiTheme="minorHAnsi" w:eastAsia="MS Mincho" w:hAnsiTheme="minorHAnsi" w:cstheme="minorHAnsi"/>
        </w:rPr>
        <w:t>R</w:t>
      </w:r>
      <w:r w:rsidR="004B4CCD" w:rsidRPr="00041455">
        <w:rPr>
          <w:rFonts w:asciiTheme="minorHAnsi" w:eastAsia="MS Mincho" w:hAnsiTheme="minorHAnsi" w:cstheme="minorHAnsi"/>
        </w:rPr>
        <w:t xml:space="preserve"> reuses RF of MR.</w:t>
      </w:r>
    </w:p>
    <w:p w14:paraId="3C45A45F" w14:textId="5E566FCF" w:rsidR="003026F2" w:rsidRPr="00041455" w:rsidRDefault="003026F2" w:rsidP="00946F6E">
      <w:pPr>
        <w:pStyle w:val="ListParagraph"/>
        <w:numPr>
          <w:ilvl w:val="0"/>
          <w:numId w:val="42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To handle the large </w:t>
      </w:r>
      <w:r w:rsidR="003E7ED8" w:rsidRPr="00041455">
        <w:rPr>
          <w:rFonts w:asciiTheme="minorHAnsi" w:eastAsia="MS Mincho" w:hAnsiTheme="minorHAnsi" w:cstheme="minorHAnsi"/>
        </w:rPr>
        <w:t xml:space="preserve">frequency </w:t>
      </w:r>
      <w:r w:rsidRPr="00041455">
        <w:rPr>
          <w:rFonts w:asciiTheme="minorHAnsi" w:eastAsia="MS Mincho" w:hAnsiTheme="minorHAnsi" w:cstheme="minorHAnsi"/>
        </w:rPr>
        <w:t>gap, either a</w:t>
      </w:r>
      <w:r w:rsidR="003E7ED8" w:rsidRPr="00041455">
        <w:rPr>
          <w:rFonts w:asciiTheme="minorHAnsi" w:eastAsia="MS Mincho" w:hAnsiTheme="minorHAnsi" w:cstheme="minorHAnsi"/>
        </w:rPr>
        <w:t xml:space="preserve">n additional RF module is introduced just for </w:t>
      </w:r>
      <w:proofErr w:type="gramStart"/>
      <w:r w:rsidR="003E7ED8" w:rsidRPr="00041455">
        <w:rPr>
          <w:rFonts w:asciiTheme="minorHAnsi" w:eastAsia="MS Mincho" w:hAnsiTheme="minorHAnsi" w:cstheme="minorHAnsi"/>
        </w:rPr>
        <w:t>LR</w:t>
      </w:r>
      <w:proofErr w:type="gramEnd"/>
      <w:r w:rsidR="000D153A" w:rsidRPr="00041455">
        <w:rPr>
          <w:rFonts w:asciiTheme="minorHAnsi" w:eastAsia="MS Mincho" w:hAnsiTheme="minorHAnsi" w:cstheme="minorHAnsi"/>
        </w:rPr>
        <w:t xml:space="preserve"> or large retuning delay</w:t>
      </w:r>
      <w:r w:rsidR="001357FA" w:rsidRPr="00041455">
        <w:rPr>
          <w:rFonts w:asciiTheme="minorHAnsi" w:eastAsia="MS Mincho" w:hAnsiTheme="minorHAnsi" w:cstheme="minorHAnsi"/>
        </w:rPr>
        <w:t xml:space="preserve"> and complexity are expected for the LR reusing the RF of </w:t>
      </w:r>
      <w:r w:rsidR="008B426F" w:rsidRPr="00041455">
        <w:rPr>
          <w:rFonts w:asciiTheme="minorHAnsi" w:eastAsia="MS Mincho" w:hAnsiTheme="minorHAnsi" w:cstheme="minorHAnsi"/>
        </w:rPr>
        <w:t>MR.</w:t>
      </w:r>
    </w:p>
    <w:p w14:paraId="11F5D565" w14:textId="6AE4AA3D" w:rsidR="00E80F13" w:rsidRPr="00041455" w:rsidRDefault="008B426F" w:rsidP="00E374C2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Therefore, at least </w:t>
      </w:r>
      <w:r w:rsidR="00122A3D" w:rsidRPr="00041455">
        <w:rPr>
          <w:rFonts w:asciiTheme="minorHAnsi" w:eastAsia="MS Mincho" w:hAnsiTheme="minorHAnsi" w:cstheme="minorHAnsi"/>
        </w:rPr>
        <w:t>f</w:t>
      </w:r>
      <w:r w:rsidR="00720E6D" w:rsidRPr="00041455">
        <w:rPr>
          <w:rFonts w:asciiTheme="minorHAnsi" w:eastAsia="MS Mincho" w:hAnsiTheme="minorHAnsi" w:cstheme="minorHAnsi"/>
        </w:rPr>
        <w:t xml:space="preserve">or OFDM-based </w:t>
      </w:r>
      <w:r w:rsidR="00D62AF2" w:rsidRPr="00041455">
        <w:rPr>
          <w:rFonts w:asciiTheme="minorHAnsi" w:eastAsia="MS Mincho" w:hAnsiTheme="minorHAnsi" w:cstheme="minorHAnsi"/>
        </w:rPr>
        <w:t>LP-WUR, we see the merit of reusing current MR RF</w:t>
      </w:r>
      <w:r w:rsidR="00DE2996" w:rsidRPr="00041455">
        <w:rPr>
          <w:rFonts w:asciiTheme="minorHAnsi" w:eastAsia="MS Mincho" w:hAnsiTheme="minorHAnsi" w:cstheme="minorHAnsi"/>
        </w:rPr>
        <w:t xml:space="preserve">, </w:t>
      </w:r>
      <w:r w:rsidR="009C372B" w:rsidRPr="00041455">
        <w:rPr>
          <w:rFonts w:asciiTheme="minorHAnsi" w:eastAsia="MS Mincho" w:hAnsiTheme="minorHAnsi" w:cstheme="minorHAnsi"/>
        </w:rPr>
        <w:t>if the frequency location of LP-WUS/LP-SS is sufficiently close to</w:t>
      </w:r>
      <w:r w:rsidR="00DE2996" w:rsidRPr="00041455">
        <w:rPr>
          <w:rFonts w:asciiTheme="minorHAnsi" w:eastAsia="MS Mincho" w:hAnsiTheme="minorHAnsi" w:cstheme="minorHAnsi"/>
        </w:rPr>
        <w:t xml:space="preserve"> </w:t>
      </w:r>
      <w:r w:rsidR="002C57AC" w:rsidRPr="00041455">
        <w:rPr>
          <w:rFonts w:asciiTheme="minorHAnsi" w:eastAsia="MS Mincho" w:hAnsiTheme="minorHAnsi" w:cstheme="minorHAnsi"/>
        </w:rPr>
        <w:t>CD-SSB</w:t>
      </w:r>
      <w:r w:rsidR="00AA1A34" w:rsidRPr="00041455">
        <w:rPr>
          <w:rFonts w:asciiTheme="minorHAnsi" w:eastAsia="MS Mincho" w:hAnsiTheme="minorHAnsi" w:cstheme="minorHAnsi"/>
        </w:rPr>
        <w:t>.</w:t>
      </w:r>
      <w:r w:rsidR="00B5621F" w:rsidRPr="00041455">
        <w:rPr>
          <w:rFonts w:asciiTheme="minorHAnsi" w:eastAsia="MS Mincho" w:hAnsiTheme="minorHAnsi" w:cstheme="minorHAnsi"/>
        </w:rPr>
        <w:t xml:space="preserve"> </w:t>
      </w:r>
      <w:r w:rsidR="00EB65A8" w:rsidRPr="00041455">
        <w:rPr>
          <w:rFonts w:asciiTheme="minorHAnsi" w:eastAsia="MS Mincho" w:hAnsiTheme="minorHAnsi" w:cstheme="minorHAnsi"/>
        </w:rPr>
        <w:t>It is noted that the</w:t>
      </w:r>
      <w:r w:rsidR="003D534B" w:rsidRPr="00041455">
        <w:rPr>
          <w:rFonts w:asciiTheme="minorHAnsi" w:eastAsia="MS Mincho" w:hAnsiTheme="minorHAnsi" w:cstheme="minorHAnsi"/>
        </w:rPr>
        <w:t xml:space="preserve"> </w:t>
      </w:r>
      <w:r w:rsidR="00EB65A8" w:rsidRPr="00041455">
        <w:rPr>
          <w:rFonts w:asciiTheme="minorHAnsi" w:eastAsia="MS Mincho" w:hAnsiTheme="minorHAnsi" w:cstheme="minorHAnsi"/>
        </w:rPr>
        <w:t xml:space="preserve">main UE </w:t>
      </w:r>
      <w:proofErr w:type="spellStart"/>
      <w:r w:rsidR="00EB65A8" w:rsidRPr="00041455">
        <w:rPr>
          <w:rFonts w:asciiTheme="minorHAnsi" w:eastAsia="MS Mincho" w:hAnsiTheme="minorHAnsi" w:cstheme="minorHAnsi"/>
        </w:rPr>
        <w:t>behaviour</w:t>
      </w:r>
      <w:proofErr w:type="spellEnd"/>
      <w:r w:rsidR="00EB65A8" w:rsidRPr="00041455">
        <w:rPr>
          <w:rFonts w:asciiTheme="minorHAnsi" w:eastAsia="MS Mincho" w:hAnsiTheme="minorHAnsi" w:cstheme="minorHAnsi"/>
        </w:rPr>
        <w:t xml:space="preserve"> </w:t>
      </w:r>
      <w:r w:rsidR="000259C0" w:rsidRPr="00041455">
        <w:rPr>
          <w:rFonts w:asciiTheme="minorHAnsi" w:eastAsia="MS Mincho" w:hAnsiTheme="minorHAnsi" w:cstheme="minorHAnsi"/>
        </w:rPr>
        <w:t>in</w:t>
      </w:r>
      <w:r w:rsidR="00EB65A8" w:rsidRPr="00041455">
        <w:rPr>
          <w:rFonts w:asciiTheme="minorHAnsi" w:eastAsia="MS Mincho" w:hAnsiTheme="minorHAnsi" w:cstheme="minorHAnsi"/>
        </w:rPr>
        <w:t xml:space="preserve"> </w:t>
      </w:r>
      <w:r w:rsidR="003D534B" w:rsidRPr="00041455">
        <w:rPr>
          <w:rFonts w:asciiTheme="minorHAnsi" w:eastAsia="MS Mincho" w:hAnsiTheme="minorHAnsi" w:cstheme="minorHAnsi"/>
        </w:rPr>
        <w:t>IDLE/INACTIVE mode</w:t>
      </w:r>
      <w:r w:rsidR="000259C0" w:rsidRPr="00041455">
        <w:rPr>
          <w:rFonts w:asciiTheme="minorHAnsi" w:eastAsia="MS Mincho" w:hAnsiTheme="minorHAnsi" w:cstheme="minorHAnsi"/>
        </w:rPr>
        <w:t xml:space="preserve"> </w:t>
      </w:r>
      <w:r w:rsidR="00EB65A8" w:rsidRPr="00041455">
        <w:rPr>
          <w:rFonts w:asciiTheme="minorHAnsi" w:eastAsia="MS Mincho" w:hAnsiTheme="minorHAnsi" w:cstheme="minorHAnsi"/>
        </w:rPr>
        <w:t>before monitoring paging is to track and measure the CD-SSB</w:t>
      </w:r>
      <w:r w:rsidR="000259C0" w:rsidRPr="00041455">
        <w:rPr>
          <w:rFonts w:asciiTheme="minorHAnsi" w:eastAsia="MS Mincho" w:hAnsiTheme="minorHAnsi" w:cstheme="minorHAnsi"/>
        </w:rPr>
        <w:t xml:space="preserve">. </w:t>
      </w:r>
      <w:r w:rsidR="00B5621F" w:rsidRPr="00041455">
        <w:rPr>
          <w:rFonts w:asciiTheme="minorHAnsi" w:eastAsia="MS Mincho" w:hAnsiTheme="minorHAnsi" w:cstheme="minorHAnsi"/>
        </w:rPr>
        <w:t>Therefore, we thin</w:t>
      </w:r>
      <w:r w:rsidR="00826B25" w:rsidRPr="00041455">
        <w:rPr>
          <w:rFonts w:asciiTheme="minorHAnsi" w:eastAsia="MS Mincho" w:hAnsiTheme="minorHAnsi" w:cstheme="minorHAnsi"/>
        </w:rPr>
        <w:t xml:space="preserve">k </w:t>
      </w:r>
      <w:r w:rsidR="002B692C" w:rsidRPr="00041455">
        <w:rPr>
          <w:rFonts w:asciiTheme="minorHAnsi" w:eastAsia="MS Mincho" w:hAnsiTheme="minorHAnsi" w:cstheme="minorHAnsi"/>
        </w:rPr>
        <w:t xml:space="preserve">it would simplify the implementation of LP-WUR </w:t>
      </w:r>
      <w:r w:rsidR="003A47ED" w:rsidRPr="00041455">
        <w:rPr>
          <w:rFonts w:asciiTheme="minorHAnsi" w:eastAsia="MS Mincho" w:hAnsiTheme="minorHAnsi" w:cstheme="minorHAnsi"/>
        </w:rPr>
        <w:t xml:space="preserve">to </w:t>
      </w:r>
      <w:r w:rsidR="00EC74AA" w:rsidRPr="00041455">
        <w:rPr>
          <w:rFonts w:asciiTheme="minorHAnsi" w:eastAsia="MS Mincho" w:hAnsiTheme="minorHAnsi" w:cstheme="minorHAnsi"/>
        </w:rPr>
        <w:t>locate</w:t>
      </w:r>
      <w:r w:rsidR="003A47ED" w:rsidRPr="00041455">
        <w:rPr>
          <w:rFonts w:asciiTheme="minorHAnsi" w:eastAsia="MS Mincho" w:hAnsiTheme="minorHAnsi" w:cstheme="minorHAnsi"/>
        </w:rPr>
        <w:t xml:space="preserve"> LP-WUS/LP-SS</w:t>
      </w:r>
      <w:r w:rsidR="00EC74AA" w:rsidRPr="00041455">
        <w:rPr>
          <w:rFonts w:asciiTheme="minorHAnsi" w:eastAsia="MS Mincho" w:hAnsiTheme="minorHAnsi" w:cstheme="minorHAnsi"/>
        </w:rPr>
        <w:t xml:space="preserve"> in</w:t>
      </w:r>
      <w:r w:rsidR="002C57AC" w:rsidRPr="00041455">
        <w:rPr>
          <w:rFonts w:asciiTheme="minorHAnsi" w:eastAsia="MS Mincho" w:hAnsiTheme="minorHAnsi" w:cstheme="minorHAnsi"/>
        </w:rPr>
        <w:t xml:space="preserve"> the frequency withi</w:t>
      </w:r>
      <w:r w:rsidR="000C3CC5" w:rsidRPr="00041455">
        <w:rPr>
          <w:rFonts w:asciiTheme="minorHAnsi" w:eastAsia="MS Mincho" w:hAnsiTheme="minorHAnsi" w:cstheme="minorHAnsi"/>
        </w:rPr>
        <w:t xml:space="preserve">n a maximum gap from SSB </w:t>
      </w:r>
      <w:r w:rsidR="000259C0" w:rsidRPr="00041455">
        <w:rPr>
          <w:rFonts w:asciiTheme="minorHAnsi" w:eastAsia="MS Mincho" w:hAnsiTheme="minorHAnsi" w:cstheme="minorHAnsi"/>
        </w:rPr>
        <w:t xml:space="preserve">such that the MR RF can be effectively reused with less </w:t>
      </w:r>
      <w:r w:rsidR="00E63D3C" w:rsidRPr="00041455">
        <w:rPr>
          <w:rFonts w:asciiTheme="minorHAnsi" w:eastAsia="MS Mincho" w:hAnsiTheme="minorHAnsi" w:cstheme="minorHAnsi"/>
        </w:rPr>
        <w:t>issue</w:t>
      </w:r>
      <w:r w:rsidR="006B520A" w:rsidRPr="00041455">
        <w:rPr>
          <w:rFonts w:asciiTheme="minorHAnsi" w:eastAsia="MS Mincho" w:hAnsiTheme="minorHAnsi" w:cstheme="minorHAnsi"/>
        </w:rPr>
        <w:t>, despite LP-WUS/LP-SS</w:t>
      </w:r>
      <w:r w:rsidR="003E0B5E" w:rsidRPr="00041455">
        <w:rPr>
          <w:rFonts w:asciiTheme="minorHAnsi" w:eastAsia="MS Mincho" w:hAnsiTheme="minorHAnsi" w:cstheme="minorHAnsi"/>
        </w:rPr>
        <w:t xml:space="preserve"> is within or out of initial DL BWP</w:t>
      </w:r>
      <w:r w:rsidR="00D96A61" w:rsidRPr="00041455">
        <w:rPr>
          <w:rFonts w:asciiTheme="minorHAnsi" w:eastAsia="MS Mincho" w:hAnsiTheme="minorHAnsi" w:cstheme="minorHAnsi"/>
        </w:rPr>
        <w:t xml:space="preserve"> Note that MR RF filter width can be different from bands to bands. Therefore, </w:t>
      </w:r>
      <w:r w:rsidR="00A03260" w:rsidRPr="00041455">
        <w:rPr>
          <w:rFonts w:asciiTheme="minorHAnsi" w:eastAsia="MS Mincho" w:hAnsiTheme="minorHAnsi" w:cstheme="minorHAnsi"/>
        </w:rPr>
        <w:t xml:space="preserve">instead of common bandwidth like </w:t>
      </w:r>
      <w:r w:rsidR="00123C8E" w:rsidRPr="00041455">
        <w:rPr>
          <w:rFonts w:asciiTheme="minorHAnsi" w:eastAsia="Malgun Gothic" w:hAnsiTheme="minorHAnsi" w:cstheme="minorHAnsi"/>
          <w:color w:val="000000"/>
          <w:kern w:val="24"/>
        </w:rPr>
        <w:t>initial DL BWP</w:t>
      </w:r>
      <w:r w:rsidR="00123C8E" w:rsidRPr="00041455">
        <w:rPr>
          <w:rFonts w:asciiTheme="minorHAnsi" w:eastAsia="MS Mincho" w:hAnsiTheme="minorHAnsi" w:cstheme="minorHAnsi"/>
          <w:color w:val="000000"/>
          <w:kern w:val="24"/>
        </w:rPr>
        <w:t>, some band specific discussion is required.</w:t>
      </w:r>
    </w:p>
    <w:p w14:paraId="1FC5F98D" w14:textId="07507B99" w:rsidR="00446938" w:rsidRPr="00041455" w:rsidRDefault="00ED24FD" w:rsidP="00E374C2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Observation </w:t>
      </w:r>
      <w:r w:rsidR="00C05DA0" w:rsidRPr="00041455">
        <w:rPr>
          <w:rFonts w:asciiTheme="minorHAnsi" w:eastAsia="MS Mincho" w:hAnsiTheme="minorHAnsi" w:cstheme="minorHAnsi"/>
          <w:b/>
          <w:bCs/>
        </w:rPr>
        <w:t>1</w:t>
      </w:r>
      <w:r w:rsidRPr="00041455">
        <w:rPr>
          <w:rFonts w:asciiTheme="minorHAnsi" w:eastAsia="MS Mincho" w:hAnsiTheme="minorHAnsi" w:cstheme="minorHAnsi"/>
          <w:b/>
          <w:bCs/>
        </w:rPr>
        <w:t xml:space="preserve">: </w:t>
      </w:r>
      <w:r w:rsidR="004E5C3E" w:rsidRPr="00041455">
        <w:rPr>
          <w:rFonts w:asciiTheme="minorHAnsi" w:eastAsia="MS Mincho" w:hAnsiTheme="minorHAnsi" w:cstheme="minorHAnsi"/>
          <w:b/>
          <w:bCs/>
        </w:rPr>
        <w:t>For OFDM-based LP-WUR, it is beneficial to reuse MR RF by limiting frequency location</w:t>
      </w:r>
      <w:r w:rsidR="00446938" w:rsidRPr="00041455">
        <w:rPr>
          <w:rFonts w:asciiTheme="minorHAnsi" w:eastAsia="MS Mincho" w:hAnsiTheme="minorHAnsi" w:cstheme="minorHAnsi"/>
          <w:b/>
          <w:bCs/>
        </w:rPr>
        <w:t xml:space="preserve"> of LP-WUS/LP-SS within a maximum gap from </w:t>
      </w:r>
      <w:r w:rsidR="00E63D3C" w:rsidRPr="00041455">
        <w:rPr>
          <w:rFonts w:asciiTheme="minorHAnsi" w:eastAsia="MS Mincho" w:hAnsiTheme="minorHAnsi" w:cstheme="minorHAnsi"/>
          <w:b/>
          <w:bCs/>
        </w:rPr>
        <w:t>CD-</w:t>
      </w:r>
      <w:r w:rsidR="00446938" w:rsidRPr="00041455">
        <w:rPr>
          <w:rFonts w:asciiTheme="minorHAnsi" w:eastAsia="MS Mincho" w:hAnsiTheme="minorHAnsi" w:cstheme="minorHAnsi"/>
          <w:b/>
          <w:bCs/>
        </w:rPr>
        <w:t>SSB.</w:t>
      </w:r>
    </w:p>
    <w:p w14:paraId="05A48D09" w14:textId="77777777" w:rsidR="00A51775" w:rsidRPr="00041455" w:rsidRDefault="00A51775" w:rsidP="00E374C2">
      <w:pPr>
        <w:rPr>
          <w:rFonts w:asciiTheme="minorHAnsi" w:eastAsia="MS Mincho" w:hAnsiTheme="minorHAnsi" w:cstheme="minorHAnsi"/>
          <w:b/>
          <w:bCs/>
        </w:rPr>
      </w:pPr>
    </w:p>
    <w:p w14:paraId="7A59F1E5" w14:textId="6163D700" w:rsidR="00E94EB0" w:rsidRPr="00041455" w:rsidRDefault="00655A73" w:rsidP="00BE7226">
      <w:pPr>
        <w:spacing w:line="256" w:lineRule="auto"/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As the band specific requirement, </w:t>
      </w:r>
      <w:r w:rsidR="00E041A5" w:rsidRPr="00041455">
        <w:rPr>
          <w:rFonts w:asciiTheme="minorHAnsi" w:eastAsia="MS Mincho" w:hAnsiTheme="minorHAnsi" w:cstheme="minorHAnsi"/>
        </w:rPr>
        <w:t>i</w:t>
      </w:r>
      <w:r w:rsidR="00446938" w:rsidRPr="00041455">
        <w:rPr>
          <w:rFonts w:asciiTheme="minorHAnsi" w:eastAsia="MS Mincho" w:hAnsiTheme="minorHAnsi" w:cstheme="minorHAnsi"/>
        </w:rPr>
        <w:t xml:space="preserve">n </w:t>
      </w:r>
      <w:r w:rsidR="00C350C8" w:rsidRPr="00041455">
        <w:rPr>
          <w:rFonts w:asciiTheme="minorHAnsi" w:eastAsia="MS Mincho" w:hAnsiTheme="minorHAnsi" w:cstheme="minorHAnsi"/>
        </w:rPr>
        <w:t>TS 38.101-1</w:t>
      </w:r>
      <w:r w:rsidR="00B817E7" w:rsidRPr="00041455">
        <w:rPr>
          <w:rFonts w:asciiTheme="minorHAnsi" w:eastAsia="MS Mincho" w:hAnsiTheme="minorHAnsi" w:cstheme="minorHAnsi"/>
        </w:rPr>
        <w:t xml:space="preserve">, </w:t>
      </w:r>
      <w:r w:rsidR="00B817E7" w:rsidRPr="00041455">
        <w:rPr>
          <w:rFonts w:asciiTheme="minorHAnsi" w:hAnsiTheme="minorHAnsi" w:cstheme="minorHAnsi"/>
        </w:rPr>
        <w:t xml:space="preserve">User Equipment (UE) radio transmission and reception, </w:t>
      </w:r>
      <w:r w:rsidR="00AD71BB" w:rsidRPr="00041455">
        <w:rPr>
          <w:rFonts w:asciiTheme="minorHAnsi" w:hAnsiTheme="minorHAnsi" w:cstheme="minorHAnsi"/>
        </w:rPr>
        <w:t xml:space="preserve">Clause </w:t>
      </w:r>
      <w:r w:rsidR="007C4921" w:rsidRPr="00041455">
        <w:rPr>
          <w:rFonts w:asciiTheme="minorHAnsi" w:hAnsiTheme="minorHAnsi" w:cstheme="minorHAnsi"/>
        </w:rPr>
        <w:t xml:space="preserve">5.3.1, it is stated that </w:t>
      </w:r>
      <w:r w:rsidR="00BE7226" w:rsidRPr="00041455">
        <w:rPr>
          <w:rFonts w:asciiTheme="minorHAnsi" w:hAnsiTheme="minorHAnsi" w:cstheme="minorHAnsi"/>
        </w:rPr>
        <w:t>“</w:t>
      </w:r>
      <w:r w:rsidR="00BE7226" w:rsidRPr="00041455">
        <w:rPr>
          <w:rFonts w:asciiTheme="minorHAnsi" w:eastAsia="Yu Mincho" w:hAnsiTheme="minorHAnsi" w:cstheme="minorHAnsi"/>
        </w:rPr>
        <w:t>From a UE perspective, the UE is configured with one or more BWP / carriers, each with its own UE channel bandwidth. The UE does not need to be aware of the BS channel bandwidth or how the BS allocates bandwidth to different UEs.</w:t>
      </w:r>
      <w:r w:rsidR="00BE7226" w:rsidRPr="00041455">
        <w:rPr>
          <w:rFonts w:asciiTheme="minorHAnsi" w:hAnsiTheme="minorHAnsi" w:cstheme="minorHAnsi"/>
        </w:rPr>
        <w:t>”</w:t>
      </w:r>
      <w:r w:rsidR="00ED24FD" w:rsidRPr="00041455">
        <w:rPr>
          <w:rFonts w:asciiTheme="minorHAnsi" w:eastAsia="MS Mincho" w:hAnsiTheme="minorHAnsi" w:cstheme="minorHAnsi"/>
        </w:rPr>
        <w:t xml:space="preserve"> </w:t>
      </w:r>
      <w:r w:rsidR="006258B8" w:rsidRPr="00041455">
        <w:rPr>
          <w:rFonts w:asciiTheme="minorHAnsi" w:eastAsia="Yu Mincho" w:hAnsiTheme="minorHAnsi" w:cstheme="minorHAnsi"/>
        </w:rPr>
        <w:t>The requirements of</w:t>
      </w:r>
      <w:r w:rsidR="00D6570A" w:rsidRPr="00041455">
        <w:rPr>
          <w:rFonts w:asciiTheme="minorHAnsi" w:eastAsia="Yu Mincho" w:hAnsiTheme="minorHAnsi" w:cstheme="minorHAnsi"/>
        </w:rPr>
        <w:t xml:space="preserve"> </w:t>
      </w:r>
      <w:r w:rsidR="006258B8" w:rsidRPr="00041455">
        <w:rPr>
          <w:rFonts w:asciiTheme="minorHAnsi" w:eastAsia="Yu Mincho" w:hAnsiTheme="minorHAnsi" w:cstheme="minorHAnsi"/>
        </w:rPr>
        <w:t>the combination of channel bandwidths, SCS and operating bands shown in Table 5.3.5-1</w:t>
      </w:r>
      <w:r w:rsidR="00D6570A" w:rsidRPr="00041455">
        <w:rPr>
          <w:rFonts w:asciiTheme="minorHAnsi" w:eastAsia="Yu Mincho" w:hAnsiTheme="minorHAnsi" w:cstheme="minorHAnsi"/>
        </w:rPr>
        <w:t xml:space="preserve"> of </w:t>
      </w:r>
      <w:r w:rsidR="00D6570A" w:rsidRPr="00041455">
        <w:rPr>
          <w:rFonts w:asciiTheme="minorHAnsi" w:eastAsia="MS Mincho" w:hAnsiTheme="minorHAnsi" w:cstheme="minorHAnsi"/>
        </w:rPr>
        <w:t>TS 38.101-1.</w:t>
      </w:r>
      <w:r w:rsidR="005D4782" w:rsidRPr="00041455">
        <w:rPr>
          <w:rFonts w:asciiTheme="minorHAnsi" w:eastAsia="MS Mincho" w:hAnsiTheme="minorHAnsi" w:cstheme="minorHAnsi"/>
        </w:rPr>
        <w:t xml:space="preserve"> Depending on the level of LR reusing MR RF, a possible small channel bandwidth, e.g., 5</w:t>
      </w:r>
      <w:r w:rsidR="00E94EB0" w:rsidRPr="00041455">
        <w:rPr>
          <w:rFonts w:asciiTheme="minorHAnsi" w:eastAsia="MS Mincho" w:hAnsiTheme="minorHAnsi" w:cstheme="minorHAnsi"/>
        </w:rPr>
        <w:t xml:space="preserve"> or 10 MHz can be starting point to define the frequency location of LP-WUS/LP-SS.</w:t>
      </w:r>
      <w:r w:rsidR="000760B2" w:rsidRPr="00041455">
        <w:rPr>
          <w:rFonts w:asciiTheme="minorHAnsi" w:eastAsia="MS Mincho" w:hAnsiTheme="minorHAnsi" w:cstheme="minorHAnsi"/>
        </w:rPr>
        <w:t xml:space="preserve"> If more flexibility from </w:t>
      </w:r>
      <w:proofErr w:type="gramStart"/>
      <w:r w:rsidR="000760B2" w:rsidRPr="00041455">
        <w:rPr>
          <w:rFonts w:asciiTheme="minorHAnsi" w:eastAsia="MS Mincho" w:hAnsiTheme="minorHAnsi" w:cstheme="minorHAnsi"/>
        </w:rPr>
        <w:t>network</w:t>
      </w:r>
      <w:proofErr w:type="gramEnd"/>
      <w:r w:rsidR="000760B2" w:rsidRPr="00041455">
        <w:rPr>
          <w:rFonts w:asciiTheme="minorHAnsi" w:eastAsia="MS Mincho" w:hAnsiTheme="minorHAnsi" w:cstheme="minorHAnsi"/>
        </w:rPr>
        <w:t xml:space="preserve"> side is desired, larger values need to be discussed.</w:t>
      </w:r>
      <w:r w:rsidR="00986338" w:rsidRPr="00041455">
        <w:rPr>
          <w:rFonts w:asciiTheme="minorHAnsi" w:eastAsia="MS Mincho" w:hAnsiTheme="minorHAnsi" w:cstheme="minorHAnsi"/>
        </w:rPr>
        <w:t xml:space="preserve"> By using band specific common value among UEs</w:t>
      </w:r>
      <w:r w:rsidR="00E01B06" w:rsidRPr="00041455">
        <w:rPr>
          <w:rFonts w:asciiTheme="minorHAnsi" w:eastAsia="MS Mincho" w:hAnsiTheme="minorHAnsi" w:cstheme="minorHAnsi"/>
        </w:rPr>
        <w:t xml:space="preserve"> who support this band, the network is not required to consider the UE specific </w:t>
      </w:r>
      <w:r w:rsidR="00E01B06" w:rsidRPr="00041455">
        <w:rPr>
          <w:rFonts w:asciiTheme="minorHAnsi" w:eastAsia="Malgun Gothic" w:hAnsiTheme="minorHAnsi" w:cstheme="minorHAnsi"/>
          <w:color w:val="000000"/>
          <w:kern w:val="24"/>
        </w:rPr>
        <w:t>the maximum frequency gap between LP-WUS/LP-SS and SSB</w:t>
      </w:r>
      <w:r w:rsidR="00EF4719" w:rsidRPr="00041455">
        <w:rPr>
          <w:rFonts w:asciiTheme="minorHAnsi" w:eastAsia="MS Mincho" w:hAnsiTheme="minorHAnsi" w:cstheme="minorHAnsi"/>
        </w:rPr>
        <w:t>. It can be common value among UEs in the band.</w:t>
      </w:r>
    </w:p>
    <w:p w14:paraId="43D192E9" w14:textId="4E3C0A1E" w:rsidR="0037292E" w:rsidRPr="00041455" w:rsidRDefault="00E94EB0" w:rsidP="00BE7226">
      <w:pPr>
        <w:spacing w:line="256" w:lineRule="auto"/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lastRenderedPageBreak/>
        <w:t>Proposal</w:t>
      </w:r>
      <w:r w:rsidR="005D4782" w:rsidRPr="00041455">
        <w:rPr>
          <w:rFonts w:asciiTheme="minorHAnsi" w:eastAsia="MS Mincho" w:hAnsiTheme="minorHAnsi" w:cstheme="minorHAnsi"/>
          <w:b/>
          <w:bCs/>
        </w:rPr>
        <w:t xml:space="preserve"> </w:t>
      </w:r>
      <w:r w:rsidR="003E0B5E" w:rsidRPr="00041455">
        <w:rPr>
          <w:rFonts w:asciiTheme="minorHAnsi" w:eastAsia="MS Mincho" w:hAnsiTheme="minorHAnsi" w:cstheme="minorHAnsi"/>
          <w:b/>
          <w:bCs/>
        </w:rPr>
        <w:t>4</w:t>
      </w:r>
      <w:r w:rsidR="0037292E" w:rsidRPr="00041455">
        <w:rPr>
          <w:rFonts w:asciiTheme="minorHAnsi" w:eastAsia="MS Mincho" w:hAnsiTheme="minorHAnsi" w:cstheme="minorHAnsi"/>
          <w:b/>
          <w:bCs/>
        </w:rPr>
        <w:t>: To facilitate the implementation and deployment of the OFDM-based LP-WUR, it is proposed to define frequency location of LP-WUS/LP-SS</w:t>
      </w:r>
      <w:r w:rsidR="00F01E6A" w:rsidRPr="00041455">
        <w:rPr>
          <w:rFonts w:asciiTheme="minorHAnsi" w:eastAsia="MS Mincho" w:hAnsiTheme="minorHAnsi" w:cstheme="minorHAnsi"/>
          <w:b/>
          <w:bCs/>
        </w:rPr>
        <w:t xml:space="preserve"> with below restriction</w:t>
      </w:r>
      <w:r w:rsidR="0037292E" w:rsidRPr="00041455">
        <w:rPr>
          <w:rFonts w:asciiTheme="minorHAnsi" w:eastAsia="MS Mincho" w:hAnsiTheme="minorHAnsi" w:cstheme="minorHAnsi"/>
          <w:b/>
          <w:bCs/>
        </w:rPr>
        <w:t>,</w:t>
      </w:r>
    </w:p>
    <w:p w14:paraId="410CBCC1" w14:textId="50ABFA8A" w:rsidR="00080AC4" w:rsidRPr="00041455" w:rsidRDefault="0037292E" w:rsidP="005D3586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LP-WUS/LP-SS frequency location</w:t>
      </w:r>
      <w:r w:rsidR="00D16C8F" w:rsidRPr="00041455">
        <w:rPr>
          <w:rFonts w:asciiTheme="minorHAnsi" w:eastAsia="MS Mincho" w:hAnsiTheme="minorHAnsi" w:cstheme="minorHAnsi"/>
          <w:b/>
          <w:bCs/>
        </w:rPr>
        <w:t xml:space="preserve"> has a maximum gap </w:t>
      </w:r>
      <w:r w:rsidR="00F01E6A" w:rsidRPr="00041455">
        <w:rPr>
          <w:rFonts w:asciiTheme="minorHAnsi" w:eastAsia="MS Mincho" w:hAnsiTheme="minorHAnsi" w:cstheme="minorHAnsi"/>
          <w:b/>
          <w:bCs/>
        </w:rPr>
        <w:t xml:space="preserve">of </w:t>
      </w:r>
      <w:r w:rsidR="00D16C8F" w:rsidRPr="00041455">
        <w:rPr>
          <w:rFonts w:asciiTheme="minorHAnsi" w:eastAsia="MS Mincho" w:hAnsiTheme="minorHAnsi" w:cstheme="minorHAnsi"/>
          <w:b/>
          <w:bCs/>
        </w:rPr>
        <w:t>X</w:t>
      </w:r>
      <w:r w:rsidR="00F01E6A" w:rsidRPr="00041455">
        <w:rPr>
          <w:rFonts w:asciiTheme="minorHAnsi" w:eastAsia="MS Mincho" w:hAnsiTheme="minorHAnsi" w:cstheme="minorHAnsi"/>
          <w:b/>
          <w:bCs/>
        </w:rPr>
        <w:t xml:space="preserve"> MHz</w:t>
      </w:r>
      <w:r w:rsidR="00D16C8F" w:rsidRPr="00041455">
        <w:rPr>
          <w:rFonts w:asciiTheme="minorHAnsi" w:eastAsia="MS Mincho" w:hAnsiTheme="minorHAnsi" w:cstheme="minorHAnsi"/>
          <w:b/>
          <w:bCs/>
        </w:rPr>
        <w:t xml:space="preserve"> from the CD-SSB</w:t>
      </w:r>
      <w:r w:rsidR="006968E2" w:rsidRPr="00041455">
        <w:rPr>
          <w:rFonts w:asciiTheme="minorHAnsi" w:eastAsia="MS Mincho" w:hAnsiTheme="minorHAnsi" w:cstheme="minorHAnsi"/>
          <w:b/>
          <w:bCs/>
        </w:rPr>
        <w:t xml:space="preserve">. </w:t>
      </w:r>
      <w:r w:rsidR="00D16C8F" w:rsidRPr="00041455">
        <w:rPr>
          <w:rFonts w:asciiTheme="minorHAnsi" w:eastAsia="MS Mincho" w:hAnsiTheme="minorHAnsi" w:cstheme="minorHAnsi"/>
          <w:b/>
          <w:bCs/>
        </w:rPr>
        <w:t xml:space="preserve">The candidate </w:t>
      </w:r>
      <w:r w:rsidR="00F47715" w:rsidRPr="00041455">
        <w:rPr>
          <w:rFonts w:asciiTheme="minorHAnsi" w:eastAsia="MS Mincho" w:hAnsiTheme="minorHAnsi" w:cstheme="minorHAnsi"/>
          <w:b/>
          <w:bCs/>
        </w:rPr>
        <w:t>value</w:t>
      </w:r>
      <w:r w:rsidR="007D6488" w:rsidRPr="00041455">
        <w:rPr>
          <w:rFonts w:asciiTheme="minorHAnsi" w:eastAsia="MS Mincho" w:hAnsiTheme="minorHAnsi" w:cstheme="minorHAnsi"/>
          <w:b/>
          <w:bCs/>
        </w:rPr>
        <w:t xml:space="preserve"> of</w:t>
      </w:r>
      <w:r w:rsidR="00F47715" w:rsidRPr="00041455">
        <w:rPr>
          <w:rFonts w:asciiTheme="minorHAnsi" w:eastAsia="MS Mincho" w:hAnsiTheme="minorHAnsi" w:cstheme="minorHAnsi"/>
          <w:b/>
          <w:bCs/>
        </w:rPr>
        <w:t xml:space="preserve"> X should </w:t>
      </w:r>
      <w:r w:rsidR="00360BC7" w:rsidRPr="00041455">
        <w:rPr>
          <w:rFonts w:asciiTheme="minorHAnsi" w:eastAsia="MS Mincho" w:hAnsiTheme="minorHAnsi" w:cstheme="minorHAnsi"/>
          <w:b/>
          <w:bCs/>
        </w:rPr>
        <w:t xml:space="preserve">consider and balance the need from UE side to reuse MR RF and network side </w:t>
      </w:r>
      <w:r w:rsidR="00BE6E42" w:rsidRPr="00041455">
        <w:rPr>
          <w:rFonts w:asciiTheme="minorHAnsi" w:eastAsia="MS Mincho" w:hAnsiTheme="minorHAnsi" w:cstheme="minorHAnsi"/>
          <w:b/>
          <w:bCs/>
        </w:rPr>
        <w:t>LP-WUS/LP-SS resource allocation flexibility</w:t>
      </w:r>
      <w:r w:rsidR="00D16C8F" w:rsidRPr="00041455">
        <w:rPr>
          <w:rFonts w:asciiTheme="minorHAnsi" w:eastAsia="MS Mincho" w:hAnsiTheme="minorHAnsi" w:cstheme="minorHAnsi"/>
          <w:b/>
          <w:bCs/>
        </w:rPr>
        <w:t>.</w:t>
      </w:r>
    </w:p>
    <w:p w14:paraId="0A76557A" w14:textId="350B225A" w:rsidR="003E42FA" w:rsidRPr="00041455" w:rsidRDefault="002943D7" w:rsidP="003E42FA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The channel bandwidth in the Table 5.3.5-1 of TS 38.101-1 can be </w:t>
      </w:r>
      <w:r w:rsidR="0093147A" w:rsidRPr="00041455">
        <w:rPr>
          <w:rFonts w:asciiTheme="minorHAnsi" w:eastAsia="MS Mincho" w:hAnsiTheme="minorHAnsi" w:cstheme="minorHAnsi"/>
          <w:b/>
          <w:bCs/>
        </w:rPr>
        <w:t xml:space="preserve">a </w:t>
      </w:r>
      <w:r w:rsidRPr="00041455">
        <w:rPr>
          <w:rFonts w:asciiTheme="minorHAnsi" w:eastAsia="MS Mincho" w:hAnsiTheme="minorHAnsi" w:cstheme="minorHAnsi"/>
          <w:b/>
          <w:bCs/>
        </w:rPr>
        <w:t>starting point to decide X</w:t>
      </w:r>
      <w:r w:rsidR="0087755C" w:rsidRPr="00041455">
        <w:rPr>
          <w:rFonts w:asciiTheme="minorHAnsi" w:eastAsia="MS Mincho" w:hAnsiTheme="minorHAnsi" w:cstheme="minorHAnsi"/>
          <w:b/>
          <w:bCs/>
        </w:rPr>
        <w:t>, if RAN1 is to agree on the X value.</w:t>
      </w:r>
      <w:r w:rsidR="00080AC4" w:rsidRPr="00041455">
        <w:rPr>
          <w:rFonts w:asciiTheme="minorHAnsi" w:eastAsia="MS Mincho" w:hAnsiTheme="minorHAnsi" w:cstheme="minorHAnsi"/>
          <w:b/>
          <w:bCs/>
        </w:rPr>
        <w:t xml:space="preserve"> And </w:t>
      </w:r>
      <w:r w:rsidR="000D287F" w:rsidRPr="00041455">
        <w:rPr>
          <w:rFonts w:asciiTheme="minorHAnsi" w:eastAsia="MS Mincho" w:hAnsiTheme="minorHAnsi" w:cstheme="minorHAnsi"/>
          <w:b/>
          <w:bCs/>
        </w:rPr>
        <w:t xml:space="preserve">send LS to RAN4 </w:t>
      </w:r>
      <w:r w:rsidR="000954BC" w:rsidRPr="00041455">
        <w:rPr>
          <w:rFonts w:asciiTheme="minorHAnsi" w:eastAsia="MS Mincho" w:hAnsiTheme="minorHAnsi" w:cstheme="minorHAnsi"/>
          <w:b/>
          <w:bCs/>
        </w:rPr>
        <w:t>to</w:t>
      </w:r>
      <w:r w:rsidR="000D287F" w:rsidRPr="00041455">
        <w:rPr>
          <w:rFonts w:asciiTheme="minorHAnsi" w:eastAsia="MS Mincho" w:hAnsiTheme="minorHAnsi" w:cstheme="minorHAnsi"/>
          <w:b/>
          <w:bCs/>
        </w:rPr>
        <w:t xml:space="preserve"> confirm the f</w:t>
      </w:r>
      <w:r w:rsidR="003E42FA" w:rsidRPr="00041455">
        <w:rPr>
          <w:rFonts w:asciiTheme="minorHAnsi" w:eastAsia="MS Mincho" w:hAnsiTheme="minorHAnsi" w:cstheme="minorHAnsi"/>
          <w:b/>
          <w:bCs/>
        </w:rPr>
        <w:t>easibility. Or</w:t>
      </w:r>
    </w:p>
    <w:p w14:paraId="0A8D8467" w14:textId="65945E7B" w:rsidR="00BF2484" w:rsidRPr="00041455" w:rsidRDefault="00AD4A41" w:rsidP="00041455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Alternatively, </w:t>
      </w:r>
      <w:proofErr w:type="gramStart"/>
      <w:r w:rsidRPr="00041455">
        <w:rPr>
          <w:rFonts w:asciiTheme="minorHAnsi" w:eastAsia="MS Mincho" w:hAnsiTheme="minorHAnsi" w:cstheme="minorHAnsi"/>
          <w:b/>
          <w:bCs/>
        </w:rPr>
        <w:t>t</w:t>
      </w:r>
      <w:r w:rsidR="00AA4F0E" w:rsidRPr="00041455">
        <w:rPr>
          <w:rFonts w:asciiTheme="minorHAnsi" w:eastAsia="MS Mincho" w:hAnsiTheme="minorHAnsi" w:cstheme="minorHAnsi"/>
          <w:b/>
          <w:bCs/>
        </w:rPr>
        <w:t>o send</w:t>
      </w:r>
      <w:proofErr w:type="gramEnd"/>
      <w:r w:rsidR="00AA4F0E" w:rsidRPr="00041455">
        <w:rPr>
          <w:rFonts w:asciiTheme="minorHAnsi" w:eastAsia="MS Mincho" w:hAnsiTheme="minorHAnsi" w:cstheme="minorHAnsi"/>
          <w:b/>
          <w:bCs/>
        </w:rPr>
        <w:t xml:space="preserve"> an LS to RAN4 to</w:t>
      </w:r>
      <w:r w:rsidR="007A79B4" w:rsidRPr="00041455">
        <w:rPr>
          <w:rFonts w:asciiTheme="minorHAnsi" w:eastAsia="MS Mincho" w:hAnsiTheme="minorHAnsi" w:cstheme="minorHAnsi"/>
          <w:b/>
          <w:bCs/>
        </w:rPr>
        <w:t xml:space="preserve"> request to</w:t>
      </w:r>
      <w:r w:rsidR="00AA4F0E" w:rsidRPr="00041455">
        <w:rPr>
          <w:rFonts w:asciiTheme="minorHAnsi" w:eastAsia="MS Mincho" w:hAnsiTheme="minorHAnsi" w:cstheme="minorHAnsi"/>
          <w:b/>
          <w:bCs/>
        </w:rPr>
        <w:t xml:space="preserve"> decide </w:t>
      </w:r>
      <w:r w:rsidR="009338D9" w:rsidRPr="00041455">
        <w:rPr>
          <w:rFonts w:asciiTheme="minorHAnsi" w:eastAsia="MS Mincho" w:hAnsiTheme="minorHAnsi" w:cstheme="minorHAnsi"/>
          <w:b/>
          <w:bCs/>
        </w:rPr>
        <w:t>value X</w:t>
      </w:r>
      <w:r w:rsidR="00675F34" w:rsidRPr="00041455">
        <w:rPr>
          <w:rFonts w:asciiTheme="minorHAnsi" w:eastAsia="MS Mincho" w:hAnsiTheme="minorHAnsi" w:cstheme="minorHAnsi"/>
          <w:b/>
          <w:bCs/>
        </w:rPr>
        <w:t>.</w:t>
      </w:r>
    </w:p>
    <w:p w14:paraId="4446DC55" w14:textId="77777777" w:rsidR="00AC14FF" w:rsidRPr="0097160C" w:rsidRDefault="00AC14FF" w:rsidP="002F009C">
      <w:pPr>
        <w:rPr>
          <w:rFonts w:asciiTheme="minorHAnsi" w:eastAsia="MS Mincho" w:hAnsiTheme="minorHAnsi" w:cstheme="minorHAnsi"/>
          <w:bCs/>
          <w:kern w:val="0"/>
          <w:szCs w:val="20"/>
        </w:rPr>
      </w:pPr>
    </w:p>
    <w:p w14:paraId="79C485F6" w14:textId="1CEFFDE4" w:rsidR="006D64FF" w:rsidRPr="0097160C" w:rsidRDefault="00B53CB5" w:rsidP="002F009C">
      <w:pPr>
        <w:rPr>
          <w:rFonts w:asciiTheme="minorHAnsi" w:eastAsia="MS Mincho" w:hAnsiTheme="minorHAnsi" w:cstheme="minorHAnsi"/>
          <w:bCs/>
          <w:kern w:val="0"/>
          <w:szCs w:val="20"/>
        </w:rPr>
      </w:pPr>
      <w:r w:rsidRPr="0097160C">
        <w:rPr>
          <w:rFonts w:asciiTheme="minorHAnsi" w:eastAsia="MS Mincho" w:hAnsiTheme="minorHAnsi" w:cstheme="minorHAnsi"/>
          <w:bCs/>
          <w:kern w:val="0"/>
          <w:szCs w:val="20"/>
        </w:rPr>
        <w:t xml:space="preserve">Regarding the M value of </w:t>
      </w:r>
      <w:r w:rsidR="00F1283E" w:rsidRPr="0097160C">
        <w:rPr>
          <w:rFonts w:asciiTheme="minorHAnsi" w:eastAsia="MS Mincho" w:hAnsiTheme="minorHAnsi" w:cstheme="minorHAnsi"/>
          <w:bCs/>
          <w:kern w:val="0"/>
          <w:szCs w:val="20"/>
        </w:rPr>
        <w:t xml:space="preserve">LP-WUS and </w:t>
      </w:r>
      <w:r w:rsidRPr="0097160C">
        <w:rPr>
          <w:rFonts w:asciiTheme="minorHAnsi" w:eastAsia="MS Mincho" w:hAnsiTheme="minorHAnsi" w:cstheme="minorHAnsi"/>
          <w:bCs/>
          <w:kern w:val="0"/>
          <w:szCs w:val="20"/>
        </w:rPr>
        <w:t xml:space="preserve">LP-SS, below was agreed in the </w:t>
      </w:r>
      <w:r w:rsidR="00D62E40" w:rsidRPr="0097160C">
        <w:rPr>
          <w:rFonts w:asciiTheme="minorHAnsi" w:eastAsia="MS Mincho" w:hAnsiTheme="minorHAnsi" w:cstheme="minorHAnsi"/>
          <w:bCs/>
          <w:kern w:val="0"/>
          <w:szCs w:val="20"/>
        </w:rPr>
        <w:t>previous</w:t>
      </w:r>
      <w:r w:rsidR="00A1247F" w:rsidRPr="0097160C">
        <w:rPr>
          <w:rFonts w:asciiTheme="minorHAnsi" w:eastAsia="MS Mincho" w:hAnsiTheme="minorHAnsi" w:cstheme="minorHAnsi"/>
          <w:bCs/>
          <w:kern w:val="0"/>
          <w:szCs w:val="20"/>
        </w:rPr>
        <w:t xml:space="preserve"> </w:t>
      </w:r>
      <w:r w:rsidRPr="0097160C">
        <w:rPr>
          <w:rFonts w:asciiTheme="minorHAnsi" w:eastAsia="MS Mincho" w:hAnsiTheme="minorHAnsi" w:cstheme="minorHAnsi"/>
          <w:bCs/>
          <w:kern w:val="0"/>
          <w:szCs w:val="20"/>
        </w:rPr>
        <w:t>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3CB5" w14:paraId="7A2BE5CA" w14:textId="77777777" w:rsidTr="00B53CB5">
        <w:tc>
          <w:tcPr>
            <w:tcW w:w="9629" w:type="dxa"/>
          </w:tcPr>
          <w:p w14:paraId="5DB84808" w14:textId="3DEBDE9B" w:rsidR="00910105" w:rsidRPr="00910105" w:rsidRDefault="00910105" w:rsidP="00910105">
            <w:pPr>
              <w:rPr>
                <w:rFonts w:eastAsia="MS Mincho" w:cs="Times New Roman"/>
                <w:bCs/>
                <w:kern w:val="0"/>
                <w:szCs w:val="20"/>
                <w:lang w:val="en-US"/>
              </w:rPr>
            </w:pPr>
            <w:r w:rsidRPr="00E204E3">
              <w:rPr>
                <w:rFonts w:eastAsia="MS Mincho" w:cs="Times New Roman"/>
                <w:b/>
                <w:bCs/>
                <w:kern w:val="0"/>
                <w:szCs w:val="20"/>
                <w:highlight w:val="green"/>
                <w:lang w:val="en-GB"/>
              </w:rPr>
              <w:t>Agreement</w:t>
            </w:r>
            <w:r w:rsidRPr="00910105">
              <w:rPr>
                <w:rFonts w:eastAsia="MS Mincho" w:cs="Times New Roman"/>
                <w:b/>
                <w:bCs/>
                <w:kern w:val="0"/>
                <w:szCs w:val="20"/>
                <w:lang w:val="en-GB"/>
              </w:rPr>
              <w:t xml:space="preserve"> from RAN1#</w:t>
            </w:r>
            <w:r w:rsidR="00D62E40" w:rsidRPr="00910105">
              <w:rPr>
                <w:rFonts w:eastAsia="MS Mincho" w:cs="Times New Roman"/>
                <w:b/>
                <w:bCs/>
                <w:kern w:val="0"/>
                <w:szCs w:val="20"/>
                <w:lang w:val="en-GB"/>
              </w:rPr>
              <w:t>1</w:t>
            </w:r>
            <w:r w:rsidR="00D62E40">
              <w:rPr>
                <w:rFonts w:eastAsia="MS Mincho" w:cs="Times New Roman"/>
                <w:b/>
                <w:bCs/>
                <w:kern w:val="0"/>
                <w:szCs w:val="20"/>
                <w:lang w:val="en-GB"/>
              </w:rPr>
              <w:t>20bis</w:t>
            </w:r>
            <w:r w:rsidR="00D62E40" w:rsidRPr="00910105">
              <w:rPr>
                <w:rFonts w:eastAsia="MS Mincho" w:cs="Times New Roman"/>
                <w:b/>
                <w:bCs/>
                <w:kern w:val="0"/>
                <w:szCs w:val="20"/>
                <w:lang w:val="en-GB"/>
              </w:rPr>
              <w:t xml:space="preserve"> </w:t>
            </w:r>
            <w:r w:rsidRPr="00910105">
              <w:rPr>
                <w:rFonts w:eastAsia="MS Mincho" w:cs="Times New Roman"/>
                <w:b/>
                <w:bCs/>
                <w:kern w:val="0"/>
                <w:szCs w:val="20"/>
                <w:lang w:val="en-GB"/>
              </w:rPr>
              <w:t>meeting</w:t>
            </w:r>
          </w:p>
          <w:p w14:paraId="5BA1ADAE" w14:textId="77777777" w:rsidR="00274C3D" w:rsidRPr="00E213F0" w:rsidRDefault="00274C3D" w:rsidP="00274C3D">
            <w:pPr>
              <w:rPr>
                <w:lang w:eastAsia="x-none"/>
              </w:rPr>
            </w:pPr>
            <w:r w:rsidRPr="00E213F0">
              <w:rPr>
                <w:lang w:eastAsia="x-none"/>
              </w:rPr>
              <w:t>For the M value for LP-WUS and LP-SS, supports:</w:t>
            </w:r>
          </w:p>
          <w:p w14:paraId="6490C9D0" w14:textId="77777777" w:rsidR="00274C3D" w:rsidRDefault="00274C3D" w:rsidP="00274C3D">
            <w:pPr>
              <w:numPr>
                <w:ilvl w:val="0"/>
                <w:numId w:val="32"/>
              </w:numP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  <w:t>Alt2: The M values for LP-WUS and LP-SS can be configured to be same or different. M value for LP-WUS cannot be larger than that of LP-SS.</w:t>
            </w:r>
            <w:r>
              <w:rPr>
                <w:rFonts w:eastAsia="Microsoft YaHei" w:hint="eastAsia"/>
                <w:bCs/>
                <w:iCs/>
                <w:color w:val="000000" w:themeColor="text1"/>
                <w:szCs w:val="20"/>
                <w:lang w:val="en-US" w:eastAsia="zh-CN"/>
              </w:rPr>
              <w:t xml:space="preserve"> </w:t>
            </w:r>
          </w:p>
          <w:p w14:paraId="219B23E1" w14:textId="77777777" w:rsidR="00274C3D" w:rsidRDefault="00274C3D" w:rsidP="00274C3D">
            <w:pPr>
              <w:numPr>
                <w:ilvl w:val="1"/>
                <w:numId w:val="32"/>
              </w:numP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eastAsia="Microsoft YaHei" w:hint="eastAsia"/>
                <w:bCs/>
                <w:iCs/>
                <w:color w:val="000000" w:themeColor="text1"/>
                <w:szCs w:val="20"/>
                <w:lang w:val="en-US" w:eastAsia="zh-CN"/>
              </w:rPr>
              <w:t>At least for M values larger than 1</w:t>
            </w:r>
            <w:r>
              <w:rPr>
                <w:rFonts w:eastAsia="Microsoft YaHei"/>
                <w:bCs/>
                <w:iCs/>
                <w:color w:val="000000" w:themeColor="text1"/>
                <w:szCs w:val="20"/>
                <w:lang w:val="en-US" w:eastAsia="zh-CN"/>
              </w:rPr>
              <w:t xml:space="preserve"> (applies to both </w:t>
            </w:r>
            <w: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  <w:t>LP-WUS and LP-SS)</w:t>
            </w:r>
          </w:p>
          <w:p w14:paraId="57BC371E" w14:textId="77777777" w:rsidR="00274C3D" w:rsidRDefault="00274C3D" w:rsidP="00274C3D">
            <w:pPr>
              <w:numPr>
                <w:ilvl w:val="1"/>
                <w:numId w:val="32"/>
              </w:numP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eastAsia="Microsoft YaHei"/>
                <w:bCs/>
                <w:iCs/>
                <w:color w:val="000000" w:themeColor="text1"/>
                <w:szCs w:val="20"/>
                <w:lang w:eastAsia="zh-CN"/>
              </w:rPr>
              <w:t>FFS: If M=1 is configured for either of LP-WUS or LP-SS, M=1 is configured for both</w:t>
            </w:r>
          </w:p>
          <w:p w14:paraId="24A8C8CB" w14:textId="77B25833" w:rsidR="00B53CB5" w:rsidRPr="00E204E3" w:rsidRDefault="00B53CB5" w:rsidP="00274C3D">
            <w:pPr>
              <w:numPr>
                <w:ilvl w:val="0"/>
                <w:numId w:val="32"/>
              </w:numPr>
              <w:rPr>
                <w:rFonts w:eastAsia="MS Mincho" w:cs="Times New Roman"/>
                <w:bCs/>
                <w:kern w:val="0"/>
                <w:szCs w:val="20"/>
                <w:lang w:val="en-US"/>
              </w:rPr>
            </w:pPr>
          </w:p>
        </w:tc>
      </w:tr>
    </w:tbl>
    <w:p w14:paraId="7501761F" w14:textId="3D79720D" w:rsidR="001479F9" w:rsidRPr="00041455" w:rsidRDefault="001479F9" w:rsidP="001479F9">
      <w:pPr>
        <w:rPr>
          <w:rFonts w:asciiTheme="minorHAnsi" w:eastAsia="MS Mincho" w:hAnsiTheme="minorHAnsi" w:cstheme="minorHAnsi"/>
        </w:rPr>
      </w:pPr>
      <w:bookmarkStart w:id="2" w:name="_Hlk181957019"/>
      <w:r w:rsidRPr="00041455">
        <w:rPr>
          <w:rFonts w:asciiTheme="minorHAnsi" w:eastAsia="MS Mincho" w:hAnsiTheme="minorHAnsi" w:cstheme="minorHAnsi"/>
        </w:rPr>
        <w:t xml:space="preserve">Regarding </w:t>
      </w:r>
      <w:r w:rsidR="00DC4F95" w:rsidRPr="00041455">
        <w:rPr>
          <w:rFonts w:asciiTheme="minorHAnsi" w:eastAsia="MS Mincho" w:hAnsiTheme="minorHAnsi" w:cstheme="minorHAnsi"/>
        </w:rPr>
        <w:t>the FFS</w:t>
      </w:r>
      <w:r w:rsidR="00341D71" w:rsidRPr="00041455">
        <w:rPr>
          <w:rFonts w:asciiTheme="minorHAnsi" w:eastAsia="MS Mincho" w:hAnsiTheme="minorHAnsi" w:cstheme="minorHAnsi"/>
        </w:rPr>
        <w:t xml:space="preserve"> bullet, which is open for how to handle the M=1 case. Our views are:</w:t>
      </w:r>
    </w:p>
    <w:p w14:paraId="1286A612" w14:textId="5A13BDB7" w:rsidR="00B53C55" w:rsidRPr="00041455" w:rsidRDefault="00B53C55" w:rsidP="00946F6E">
      <w:pPr>
        <w:numPr>
          <w:ilvl w:val="0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For M larger than 1, the EPRE of LP-WUS and LP-SS can be assumed same or almost the same</w:t>
      </w:r>
      <w:r w:rsidR="00FB1559" w:rsidRPr="00041455">
        <w:rPr>
          <w:rFonts w:asciiTheme="minorHAnsi" w:eastAsia="MS Mincho" w:hAnsiTheme="minorHAnsi" w:cstheme="minorHAnsi"/>
        </w:rPr>
        <w:t xml:space="preserve"> without special handling</w:t>
      </w:r>
      <w:r w:rsidRPr="00041455">
        <w:rPr>
          <w:rFonts w:asciiTheme="minorHAnsi" w:eastAsia="MS Mincho" w:hAnsiTheme="minorHAnsi" w:cstheme="minorHAnsi"/>
        </w:rPr>
        <w:t>, depending on how balanced between 0 and 1 chi</w:t>
      </w:r>
      <w:r w:rsidR="00FB1559" w:rsidRPr="00041455">
        <w:rPr>
          <w:rFonts w:asciiTheme="minorHAnsi" w:eastAsia="MS Mincho" w:hAnsiTheme="minorHAnsi" w:cstheme="minorHAnsi"/>
        </w:rPr>
        <w:t>ps</w:t>
      </w:r>
      <w:r w:rsidR="008A1A36" w:rsidRPr="00041455">
        <w:rPr>
          <w:rFonts w:asciiTheme="minorHAnsi" w:eastAsia="MS Mincho" w:hAnsiTheme="minorHAnsi" w:cstheme="minorHAnsi"/>
        </w:rPr>
        <w:t>.</w:t>
      </w:r>
      <w:r w:rsidR="00832B2B" w:rsidRPr="00041455">
        <w:rPr>
          <w:rFonts w:asciiTheme="minorHAnsi" w:eastAsia="MS Mincho" w:hAnsiTheme="minorHAnsi" w:cstheme="minorHAnsi"/>
        </w:rPr>
        <w:t xml:space="preserve"> Due to </w:t>
      </w:r>
      <w:r w:rsidR="005D24C0" w:rsidRPr="00041455">
        <w:rPr>
          <w:rFonts w:asciiTheme="minorHAnsi" w:eastAsia="MS Mincho" w:hAnsiTheme="minorHAnsi" w:cstheme="minorHAnsi"/>
        </w:rPr>
        <w:t xml:space="preserve">that </w:t>
      </w:r>
      <w:r w:rsidR="00832B2B" w:rsidRPr="00041455">
        <w:rPr>
          <w:rFonts w:asciiTheme="minorHAnsi" w:eastAsia="MS Mincho" w:hAnsiTheme="minorHAnsi" w:cstheme="minorHAnsi"/>
        </w:rPr>
        <w:t xml:space="preserve">the time domain signal has half of the duration with </w:t>
      </w:r>
      <w:r w:rsidR="00D77DF5" w:rsidRPr="00041455">
        <w:rPr>
          <w:rFonts w:asciiTheme="minorHAnsi" w:eastAsia="MS Mincho" w:hAnsiTheme="minorHAnsi" w:cstheme="minorHAnsi"/>
        </w:rPr>
        <w:t>OFF chips, in frequency domain the EPRE is</w:t>
      </w:r>
      <w:r w:rsidR="005D24C0" w:rsidRPr="00041455">
        <w:rPr>
          <w:rFonts w:asciiTheme="minorHAnsi" w:eastAsia="MS Mincho" w:hAnsiTheme="minorHAnsi" w:cstheme="minorHAnsi"/>
        </w:rPr>
        <w:t xml:space="preserve"> equivalent to be halved.</w:t>
      </w:r>
    </w:p>
    <w:p w14:paraId="529DBDD4" w14:textId="31EF1467" w:rsidR="00B53C55" w:rsidRPr="00041455" w:rsidRDefault="00B53C55" w:rsidP="00946F6E">
      <w:pPr>
        <w:numPr>
          <w:ilvl w:val="0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For M =1, as the OOK ON symbol takes the whole OFDM symbol, when </w:t>
      </w:r>
      <w:proofErr w:type="spellStart"/>
      <w:r w:rsidRPr="00041455">
        <w:rPr>
          <w:rFonts w:asciiTheme="minorHAnsi" w:eastAsia="MS Mincho" w:hAnsiTheme="minorHAnsi" w:cstheme="minorHAnsi"/>
        </w:rPr>
        <w:t>gNB</w:t>
      </w:r>
      <w:proofErr w:type="spellEnd"/>
      <w:r w:rsidRPr="00041455">
        <w:rPr>
          <w:rFonts w:asciiTheme="minorHAnsi" w:eastAsia="MS Mincho" w:hAnsiTheme="minorHAnsi" w:cstheme="minorHAnsi"/>
        </w:rPr>
        <w:t xml:space="preserve"> use</w:t>
      </w:r>
      <w:r w:rsidR="0044684E" w:rsidRPr="00041455">
        <w:rPr>
          <w:rFonts w:asciiTheme="minorHAnsi" w:eastAsia="MS Mincho" w:hAnsiTheme="minorHAnsi" w:cstheme="minorHAnsi"/>
        </w:rPr>
        <w:t>s</w:t>
      </w:r>
      <w:r w:rsidRPr="00041455">
        <w:rPr>
          <w:rFonts w:asciiTheme="minorHAnsi" w:eastAsia="MS Mincho" w:hAnsiTheme="minorHAnsi" w:cstheme="minorHAnsi"/>
        </w:rPr>
        <w:t xml:space="preserve"> the same EPRE</w:t>
      </w:r>
      <w:r w:rsidR="00BC2D40" w:rsidRPr="00041455">
        <w:rPr>
          <w:rFonts w:asciiTheme="minorHAnsi" w:eastAsia="MS Mincho" w:hAnsiTheme="minorHAnsi" w:cstheme="minorHAnsi"/>
        </w:rPr>
        <w:t xml:space="preserve"> for LP-WUS/LP-SS</w:t>
      </w:r>
      <w:r w:rsidRPr="00041455">
        <w:rPr>
          <w:rFonts w:asciiTheme="minorHAnsi" w:eastAsia="MS Mincho" w:hAnsiTheme="minorHAnsi" w:cstheme="minorHAnsi"/>
        </w:rPr>
        <w:t xml:space="preserve"> as the other channel</w:t>
      </w:r>
      <w:r w:rsidR="00BC2D40" w:rsidRPr="00041455">
        <w:rPr>
          <w:rFonts w:asciiTheme="minorHAnsi" w:eastAsia="MS Mincho" w:hAnsiTheme="minorHAnsi" w:cstheme="minorHAnsi"/>
        </w:rPr>
        <w:t>s</w:t>
      </w:r>
      <w:r w:rsidRPr="00041455">
        <w:rPr>
          <w:rFonts w:asciiTheme="minorHAnsi" w:eastAsia="MS Mincho" w:hAnsiTheme="minorHAnsi" w:cstheme="minorHAnsi"/>
        </w:rPr>
        <w:t>/signal</w:t>
      </w:r>
      <w:r w:rsidR="00BC2D40" w:rsidRPr="00041455">
        <w:rPr>
          <w:rFonts w:asciiTheme="minorHAnsi" w:eastAsia="MS Mincho" w:hAnsiTheme="minorHAnsi" w:cstheme="minorHAnsi"/>
        </w:rPr>
        <w:t>s</w:t>
      </w:r>
      <w:r w:rsidRPr="00041455">
        <w:rPr>
          <w:rFonts w:asciiTheme="minorHAnsi" w:eastAsia="MS Mincho" w:hAnsiTheme="minorHAnsi" w:cstheme="minorHAnsi"/>
        </w:rPr>
        <w:t xml:space="preserve">, the equivalent EPRE of LP-WUS/LP-SS </w:t>
      </w:r>
      <w:r w:rsidR="00FE64E6" w:rsidRPr="00041455">
        <w:rPr>
          <w:rFonts w:asciiTheme="minorHAnsi" w:eastAsia="MS Mincho" w:hAnsiTheme="minorHAnsi" w:cstheme="minorHAnsi"/>
        </w:rPr>
        <w:t>would</w:t>
      </w:r>
      <w:r w:rsidRPr="00041455">
        <w:rPr>
          <w:rFonts w:asciiTheme="minorHAnsi" w:eastAsia="MS Mincho" w:hAnsiTheme="minorHAnsi" w:cstheme="minorHAnsi"/>
        </w:rPr>
        <w:t xml:space="preserve"> be 3dB higher than the case of M &gt; 1.</w:t>
      </w:r>
    </w:p>
    <w:p w14:paraId="08885E30" w14:textId="3AF280D0" w:rsidR="00B53C55" w:rsidRPr="00041455" w:rsidRDefault="00B53C55" w:rsidP="00946F6E">
      <w:pPr>
        <w:numPr>
          <w:ilvl w:val="0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When M for LP-SS is larger than 1 and M=1 for LP-WUS, the concern behind the FFS bullet would be the possible 3dB gap, if </w:t>
      </w:r>
      <w:proofErr w:type="spellStart"/>
      <w:r w:rsidRPr="00041455">
        <w:rPr>
          <w:rFonts w:asciiTheme="minorHAnsi" w:eastAsia="MS Mincho" w:hAnsiTheme="minorHAnsi" w:cstheme="minorHAnsi"/>
        </w:rPr>
        <w:t>gNB</w:t>
      </w:r>
      <w:proofErr w:type="spellEnd"/>
      <w:r w:rsidRPr="00041455">
        <w:rPr>
          <w:rFonts w:asciiTheme="minorHAnsi" w:eastAsia="MS Mincho" w:hAnsiTheme="minorHAnsi" w:cstheme="minorHAnsi"/>
        </w:rPr>
        <w:t xml:space="preserve"> does not handle specifically. If EPRE of LP-WUS and LP-SS are required to be aligned, which has clear merit for AGC training, t/f sync</w:t>
      </w:r>
      <w:r w:rsidR="00B82E89" w:rsidRPr="00041455">
        <w:rPr>
          <w:rFonts w:asciiTheme="minorHAnsi" w:eastAsia="MS Mincho" w:hAnsiTheme="minorHAnsi" w:cstheme="minorHAnsi"/>
        </w:rPr>
        <w:t>hronization</w:t>
      </w:r>
      <w:r w:rsidRPr="00041455">
        <w:rPr>
          <w:rFonts w:asciiTheme="minorHAnsi" w:eastAsia="MS Mincho" w:hAnsiTheme="minorHAnsi" w:cstheme="minorHAnsi"/>
        </w:rPr>
        <w:t xml:space="preserve">, and so on, </w:t>
      </w:r>
      <w:proofErr w:type="spellStart"/>
      <w:r w:rsidRPr="00041455">
        <w:rPr>
          <w:rFonts w:asciiTheme="minorHAnsi" w:eastAsia="MS Mincho" w:hAnsiTheme="minorHAnsi" w:cstheme="minorHAnsi"/>
        </w:rPr>
        <w:t>gNB</w:t>
      </w:r>
      <w:proofErr w:type="spellEnd"/>
      <w:r w:rsidRPr="00041455">
        <w:rPr>
          <w:rFonts w:asciiTheme="minorHAnsi" w:eastAsia="MS Mincho" w:hAnsiTheme="minorHAnsi" w:cstheme="minorHAnsi"/>
        </w:rPr>
        <w:t xml:space="preserve"> need to perform power boosting for LP-SS by implementation. Therefore, we see below options:</w:t>
      </w:r>
    </w:p>
    <w:p w14:paraId="729207B0" w14:textId="77777777" w:rsidR="00B53C55" w:rsidRPr="00041455" w:rsidRDefault="00B53C55" w:rsidP="00946F6E">
      <w:pPr>
        <w:numPr>
          <w:ilvl w:val="1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Opt.1: M must be 1 for both LP-WUS and LP-SS, if M=1 is configured.</w:t>
      </w:r>
    </w:p>
    <w:p w14:paraId="673DEA3D" w14:textId="77777777" w:rsidR="00B53C55" w:rsidRPr="00041455" w:rsidRDefault="00B53C55" w:rsidP="00946F6E">
      <w:pPr>
        <w:numPr>
          <w:ilvl w:val="2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EPREs of LP-WUS and LP-SS are assumed to be the same.</w:t>
      </w:r>
    </w:p>
    <w:p w14:paraId="4D501760" w14:textId="3AE4B9F3" w:rsidR="00B53C55" w:rsidRPr="00041455" w:rsidRDefault="00B53C55" w:rsidP="00946F6E">
      <w:pPr>
        <w:numPr>
          <w:ilvl w:val="1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Opt.2: </w:t>
      </w:r>
      <w:r w:rsidR="00B82E89" w:rsidRPr="00041455">
        <w:rPr>
          <w:rFonts w:asciiTheme="minorHAnsi" w:eastAsia="MS Mincho" w:hAnsiTheme="minorHAnsi" w:cstheme="minorHAnsi"/>
        </w:rPr>
        <w:t xml:space="preserve">It is supported that </w:t>
      </w:r>
      <w:r w:rsidRPr="00041455">
        <w:rPr>
          <w:rFonts w:asciiTheme="minorHAnsi" w:eastAsia="MS Mincho" w:hAnsiTheme="minorHAnsi" w:cstheme="minorHAnsi"/>
        </w:rPr>
        <w:t xml:space="preserve">LP-SS </w:t>
      </w:r>
      <w:r w:rsidR="00D70150" w:rsidRPr="00041455">
        <w:rPr>
          <w:rFonts w:asciiTheme="minorHAnsi" w:eastAsia="MS Mincho" w:hAnsiTheme="minorHAnsi" w:cstheme="minorHAnsi"/>
        </w:rPr>
        <w:t xml:space="preserve">is </w:t>
      </w:r>
      <w:r w:rsidRPr="00041455">
        <w:rPr>
          <w:rFonts w:asciiTheme="minorHAnsi" w:eastAsia="MS Mincho" w:hAnsiTheme="minorHAnsi" w:cstheme="minorHAnsi"/>
        </w:rPr>
        <w:t>with M&gt;1 and LP-WUS</w:t>
      </w:r>
      <w:r w:rsidR="00D70150" w:rsidRPr="00041455">
        <w:rPr>
          <w:rFonts w:asciiTheme="minorHAnsi" w:eastAsia="MS Mincho" w:hAnsiTheme="minorHAnsi" w:cstheme="minorHAnsi"/>
        </w:rPr>
        <w:t xml:space="preserve"> is</w:t>
      </w:r>
      <w:r w:rsidRPr="00041455">
        <w:rPr>
          <w:rFonts w:asciiTheme="minorHAnsi" w:eastAsia="MS Mincho" w:hAnsiTheme="minorHAnsi" w:cstheme="minorHAnsi"/>
        </w:rPr>
        <w:t xml:space="preserve"> with M=1.</w:t>
      </w:r>
    </w:p>
    <w:p w14:paraId="149DA953" w14:textId="32276A19" w:rsidR="00B53C55" w:rsidRPr="00041455" w:rsidRDefault="00B53C55" w:rsidP="00946F6E">
      <w:pPr>
        <w:numPr>
          <w:ilvl w:val="2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Opt.2.1: EPREs of LP-WUS and LP-SS are assumed to be the same</w:t>
      </w:r>
      <w:r w:rsidR="00680419" w:rsidRPr="00041455">
        <w:rPr>
          <w:rFonts w:asciiTheme="minorHAnsi" w:eastAsia="MS Mincho" w:hAnsiTheme="minorHAnsi" w:cstheme="minorHAnsi"/>
        </w:rPr>
        <w:t xml:space="preserve">. This means </w:t>
      </w:r>
      <w:proofErr w:type="spellStart"/>
      <w:r w:rsidR="00680419" w:rsidRPr="00041455">
        <w:rPr>
          <w:rFonts w:asciiTheme="minorHAnsi" w:eastAsia="MS Mincho" w:hAnsiTheme="minorHAnsi" w:cstheme="minorHAnsi"/>
        </w:rPr>
        <w:t>gNB</w:t>
      </w:r>
      <w:proofErr w:type="spellEnd"/>
      <w:r w:rsidR="00680419" w:rsidRPr="00041455">
        <w:rPr>
          <w:rFonts w:asciiTheme="minorHAnsi" w:eastAsia="MS Mincho" w:hAnsiTheme="minorHAnsi" w:cstheme="minorHAnsi"/>
        </w:rPr>
        <w:t xml:space="preserve"> needs to perform 3dB power boosting for LP-SS</w:t>
      </w:r>
      <w:r w:rsidRPr="00041455">
        <w:rPr>
          <w:rFonts w:asciiTheme="minorHAnsi" w:eastAsia="MS Mincho" w:hAnsiTheme="minorHAnsi" w:cstheme="minorHAnsi"/>
        </w:rPr>
        <w:t>.</w:t>
      </w:r>
    </w:p>
    <w:p w14:paraId="7F759AC2" w14:textId="1DD98136" w:rsidR="00B53C55" w:rsidRPr="00041455" w:rsidRDefault="00B53C55" w:rsidP="00946F6E">
      <w:pPr>
        <w:numPr>
          <w:ilvl w:val="2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Opt.2.2: EPRE of LP-WUS is assumed 3dB larger than EPRE of LP-SS</w:t>
      </w:r>
      <w:r w:rsidR="00905C69" w:rsidRPr="00041455">
        <w:rPr>
          <w:rFonts w:asciiTheme="minorHAnsi" w:eastAsia="MS Mincho" w:hAnsiTheme="minorHAnsi" w:cstheme="minorHAnsi"/>
        </w:rPr>
        <w:t>.</w:t>
      </w:r>
    </w:p>
    <w:p w14:paraId="5DBEFADD" w14:textId="77777777" w:rsidR="00B53C55" w:rsidRPr="00041455" w:rsidRDefault="00B53C55" w:rsidP="00946F6E">
      <w:pPr>
        <w:numPr>
          <w:ilvl w:val="2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Opt.2.3: EPRE offset of LP-WUS and LP-SS is configurable</w:t>
      </w:r>
    </w:p>
    <w:p w14:paraId="02AAC9D4" w14:textId="162E7D80" w:rsidR="00B53C55" w:rsidRPr="00041455" w:rsidRDefault="00B53C55" w:rsidP="00946F6E">
      <w:pPr>
        <w:numPr>
          <w:ilvl w:val="0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We support Option 2.3, which is best for LP-SS synchronization performance and less limitation for network implementation</w:t>
      </w:r>
      <w:r w:rsidR="0023706C" w:rsidRPr="00041455">
        <w:rPr>
          <w:rFonts w:asciiTheme="minorHAnsi" w:eastAsia="MS Mincho" w:hAnsiTheme="minorHAnsi" w:cstheme="minorHAnsi"/>
        </w:rPr>
        <w:t>.</w:t>
      </w:r>
    </w:p>
    <w:p w14:paraId="6D0D7FD0" w14:textId="77777777" w:rsidR="00B53C55" w:rsidRPr="00041455" w:rsidRDefault="00B53C55" w:rsidP="00946F6E">
      <w:pPr>
        <w:numPr>
          <w:ilvl w:val="0"/>
          <w:numId w:val="49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Option 1 is acceptable for us due to simple standardization efforts.</w:t>
      </w:r>
    </w:p>
    <w:p w14:paraId="5DEB6309" w14:textId="0A62AEF2" w:rsidR="00197E9D" w:rsidRPr="00041455" w:rsidRDefault="008D46CD" w:rsidP="00197E9D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Proposal 5:</w:t>
      </w:r>
      <w:r w:rsidR="00682FB5" w:rsidRPr="00041455">
        <w:rPr>
          <w:rFonts w:asciiTheme="minorHAnsi" w:eastAsia="MS Mincho" w:hAnsiTheme="minorHAnsi" w:cstheme="minorHAnsi"/>
          <w:b/>
          <w:bCs/>
        </w:rPr>
        <w:t xml:space="preserve"> For the M value for LP-WUS and LP-SS, </w:t>
      </w:r>
      <w:r w:rsidR="00D70150" w:rsidRPr="00041455">
        <w:rPr>
          <w:rFonts w:asciiTheme="minorHAnsi" w:eastAsia="MS Mincho" w:hAnsiTheme="minorHAnsi" w:cstheme="minorHAnsi"/>
          <w:b/>
          <w:bCs/>
        </w:rPr>
        <w:t>it is supported that LP-SS is with M&gt;=1 and LP-WUS with M=1.</w:t>
      </w:r>
      <w:r w:rsidR="002010BB" w:rsidRPr="00041455">
        <w:rPr>
          <w:rFonts w:asciiTheme="minorHAnsi" w:eastAsia="MS Mincho" w:hAnsiTheme="minorHAnsi" w:cstheme="minorHAnsi"/>
          <w:b/>
          <w:bCs/>
        </w:rPr>
        <w:t xml:space="preserve"> EPRE offset between LP-SS and LP-WUS is configurable.</w:t>
      </w:r>
    </w:p>
    <w:p w14:paraId="56CBAD85" w14:textId="77777777" w:rsidR="00A95BA7" w:rsidRPr="00041455" w:rsidRDefault="00A95BA7" w:rsidP="00197E9D">
      <w:pPr>
        <w:rPr>
          <w:rFonts w:asciiTheme="minorHAnsi" w:eastAsia="MS Mincho" w:hAnsiTheme="minorHAnsi" w:cstheme="minorHAnsi"/>
        </w:rPr>
      </w:pPr>
    </w:p>
    <w:p w14:paraId="64C0F2BF" w14:textId="58D3816B" w:rsidR="00A95BA7" w:rsidRPr="00041455" w:rsidRDefault="007564AD" w:rsidP="00197E9D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P</w:t>
      </w:r>
      <w:r w:rsidRPr="00041455">
        <w:rPr>
          <w:rFonts w:asciiTheme="minorHAnsi" w:eastAsia="MS Mincho" w:hAnsiTheme="minorHAnsi" w:cstheme="minorHAnsi"/>
          <w:b/>
          <w:bCs/>
          <w:u w:val="single"/>
        </w:rPr>
        <w:t>otential misalignment between</w:t>
      </w:r>
      <w:r w:rsidR="0036352C" w:rsidRPr="00041455">
        <w:rPr>
          <w:rFonts w:asciiTheme="minorHAnsi" w:eastAsia="MS Mincho" w:hAnsiTheme="minorHAnsi" w:cstheme="minorHAnsi"/>
          <w:b/>
          <w:bCs/>
          <w:u w:val="single"/>
        </w:rPr>
        <w:t xml:space="preserve"> overlaid sequence detection and OOK binary sequence detection</w:t>
      </w:r>
    </w:p>
    <w:p w14:paraId="4B2430CF" w14:textId="5FC3EE82" w:rsidR="003116EA" w:rsidRPr="00041455" w:rsidRDefault="003116EA" w:rsidP="003116EA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lastRenderedPageBreak/>
        <w:t xml:space="preserve">For OFDM-based LR, in our understanding, when channel condition is not good, the information bits </w:t>
      </w:r>
      <w:r w:rsidR="00842056" w:rsidRPr="00041455">
        <w:rPr>
          <w:rFonts w:asciiTheme="minorHAnsi" w:eastAsia="MS Mincho" w:hAnsiTheme="minorHAnsi" w:cstheme="minorHAnsi"/>
        </w:rPr>
        <w:t xml:space="preserve">UE detects </w:t>
      </w:r>
      <w:r w:rsidRPr="00041455">
        <w:rPr>
          <w:rFonts w:asciiTheme="minorHAnsi" w:eastAsia="MS Mincho" w:hAnsiTheme="minorHAnsi" w:cstheme="minorHAnsi"/>
        </w:rPr>
        <w:t>from overlaid sequence can be different from the OOK symbols.</w:t>
      </w:r>
      <w:r w:rsidR="006D7E2B" w:rsidRPr="00041455">
        <w:rPr>
          <w:rFonts w:asciiTheme="minorHAnsi" w:eastAsia="MS Mincho" w:hAnsiTheme="minorHAnsi" w:cstheme="minorHAnsi"/>
        </w:rPr>
        <w:t xml:space="preserve"> </w:t>
      </w:r>
      <w:r w:rsidRPr="00041455">
        <w:rPr>
          <w:rFonts w:asciiTheme="minorHAnsi" w:eastAsia="MS Mincho" w:hAnsiTheme="minorHAnsi" w:cstheme="minorHAnsi"/>
        </w:rPr>
        <w:t xml:space="preserve">Whether such </w:t>
      </w:r>
      <w:r w:rsidR="00E60A9F" w:rsidRPr="00041455">
        <w:rPr>
          <w:rFonts w:asciiTheme="minorHAnsi" w:eastAsia="MS Mincho" w:hAnsiTheme="minorHAnsi" w:cstheme="minorHAnsi"/>
        </w:rPr>
        <w:t xml:space="preserve">misaligned detection </w:t>
      </w:r>
      <w:r w:rsidR="00F34D18" w:rsidRPr="00041455">
        <w:rPr>
          <w:rFonts w:asciiTheme="minorHAnsi" w:eastAsia="MS Mincho" w:hAnsiTheme="minorHAnsi" w:cstheme="minorHAnsi"/>
        </w:rPr>
        <w:t xml:space="preserve">can be identified </w:t>
      </w:r>
      <w:r w:rsidR="00C631F0" w:rsidRPr="00041455">
        <w:rPr>
          <w:rFonts w:asciiTheme="minorHAnsi" w:eastAsia="MS Mincho" w:hAnsiTheme="minorHAnsi" w:cstheme="minorHAnsi"/>
        </w:rPr>
        <w:t xml:space="preserve">by UE </w:t>
      </w:r>
      <w:r w:rsidRPr="00041455">
        <w:rPr>
          <w:rFonts w:asciiTheme="minorHAnsi" w:eastAsia="MS Mincho" w:hAnsiTheme="minorHAnsi" w:cstheme="minorHAnsi"/>
        </w:rPr>
        <w:t>depends on the receiver implementation.</w:t>
      </w:r>
      <w:r w:rsidR="00C631F0" w:rsidRPr="00041455">
        <w:rPr>
          <w:rFonts w:asciiTheme="minorHAnsi" w:eastAsia="MS Mincho" w:hAnsiTheme="minorHAnsi" w:cstheme="minorHAnsi"/>
        </w:rPr>
        <w:t xml:space="preserve"> </w:t>
      </w:r>
      <w:r w:rsidR="00FC7DC0" w:rsidRPr="00041455">
        <w:rPr>
          <w:rFonts w:asciiTheme="minorHAnsi" w:eastAsia="MS Mincho" w:hAnsiTheme="minorHAnsi" w:cstheme="minorHAnsi"/>
        </w:rPr>
        <w:t xml:space="preserve"> </w:t>
      </w:r>
    </w:p>
    <w:p w14:paraId="082079EC" w14:textId="37006089" w:rsidR="00584669" w:rsidRPr="00041455" w:rsidRDefault="0019031D">
      <w:pPr>
        <w:pStyle w:val="ListParagraph"/>
        <w:numPr>
          <w:ilvl w:val="0"/>
          <w:numId w:val="50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If/when LR </w:t>
      </w:r>
      <w:proofErr w:type="gramStart"/>
      <w:r w:rsidRPr="00041455">
        <w:rPr>
          <w:rFonts w:asciiTheme="minorHAnsi" w:eastAsia="MS Mincho" w:hAnsiTheme="minorHAnsi" w:cstheme="minorHAnsi"/>
        </w:rPr>
        <w:t>to perform</w:t>
      </w:r>
      <w:proofErr w:type="gramEnd"/>
      <w:r w:rsidRPr="00041455">
        <w:rPr>
          <w:rFonts w:asciiTheme="minorHAnsi" w:eastAsia="MS Mincho" w:hAnsiTheme="minorHAnsi" w:cstheme="minorHAnsi"/>
        </w:rPr>
        <w:t xml:space="preserve"> early termination, only the overlaid sequences are detected.</w:t>
      </w:r>
      <w:r w:rsidR="000756C8" w:rsidRPr="00041455">
        <w:rPr>
          <w:rFonts w:asciiTheme="minorHAnsi" w:eastAsia="MS Mincho" w:hAnsiTheme="minorHAnsi" w:cstheme="minorHAnsi"/>
        </w:rPr>
        <w:t xml:space="preserve"> Early part of OOK symbol</w:t>
      </w:r>
      <w:r w:rsidR="000C0E47" w:rsidRPr="00041455">
        <w:rPr>
          <w:rFonts w:asciiTheme="minorHAnsi" w:eastAsia="MS Mincho" w:hAnsiTheme="minorHAnsi" w:cstheme="minorHAnsi"/>
        </w:rPr>
        <w:t xml:space="preserve">s would be received </w:t>
      </w:r>
      <w:r w:rsidR="005E0E5E" w:rsidRPr="00041455">
        <w:rPr>
          <w:rFonts w:asciiTheme="minorHAnsi" w:eastAsia="MS Mincho" w:hAnsiTheme="minorHAnsi" w:cstheme="minorHAnsi"/>
        </w:rPr>
        <w:t>and</w:t>
      </w:r>
      <w:r w:rsidR="000C0E47" w:rsidRPr="00041455">
        <w:rPr>
          <w:rFonts w:asciiTheme="minorHAnsi" w:eastAsia="MS Mincho" w:hAnsiTheme="minorHAnsi" w:cstheme="minorHAnsi"/>
        </w:rPr>
        <w:t xml:space="preserve"> to detect </w:t>
      </w:r>
      <w:r w:rsidR="0003742F" w:rsidRPr="00041455">
        <w:rPr>
          <w:rFonts w:asciiTheme="minorHAnsi" w:eastAsia="MS Mincho" w:hAnsiTheme="minorHAnsi" w:cstheme="minorHAnsi"/>
        </w:rPr>
        <w:t>OOK</w:t>
      </w:r>
      <w:r w:rsidR="00D54786" w:rsidRPr="00041455">
        <w:rPr>
          <w:rFonts w:asciiTheme="minorHAnsi" w:eastAsia="MS Mincho" w:hAnsiTheme="minorHAnsi" w:cstheme="minorHAnsi"/>
        </w:rPr>
        <w:t xml:space="preserve"> ON chips</w:t>
      </w:r>
      <w:r w:rsidR="00FC36B7" w:rsidRPr="00041455">
        <w:rPr>
          <w:rFonts w:asciiTheme="minorHAnsi" w:eastAsia="MS Mincho" w:hAnsiTheme="minorHAnsi" w:cstheme="minorHAnsi"/>
        </w:rPr>
        <w:t xml:space="preserve"> </w:t>
      </w:r>
      <w:r w:rsidR="000C0E47" w:rsidRPr="00041455">
        <w:rPr>
          <w:rFonts w:asciiTheme="minorHAnsi" w:eastAsia="MS Mincho" w:hAnsiTheme="minorHAnsi" w:cstheme="minorHAnsi"/>
        </w:rPr>
        <w:t>can be up to UE implementation.</w:t>
      </w:r>
    </w:p>
    <w:p w14:paraId="46714479" w14:textId="0A0F512D" w:rsidR="003116EA" w:rsidRPr="00041455" w:rsidRDefault="008966B8" w:rsidP="00946F6E">
      <w:pPr>
        <w:pStyle w:val="ListParagraph"/>
        <w:numPr>
          <w:ilvl w:val="0"/>
          <w:numId w:val="50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If/when LR </w:t>
      </w:r>
      <w:proofErr w:type="gramStart"/>
      <w:r w:rsidRPr="00041455">
        <w:rPr>
          <w:rFonts w:asciiTheme="minorHAnsi" w:eastAsia="MS Mincho" w:hAnsiTheme="minorHAnsi" w:cstheme="minorHAnsi"/>
        </w:rPr>
        <w:t>to perform</w:t>
      </w:r>
      <w:proofErr w:type="gramEnd"/>
      <w:r w:rsidRPr="00041455">
        <w:rPr>
          <w:rFonts w:asciiTheme="minorHAnsi" w:eastAsia="MS Mincho" w:hAnsiTheme="minorHAnsi" w:cstheme="minorHAnsi"/>
        </w:rPr>
        <w:t xml:space="preserve"> both </w:t>
      </w:r>
      <w:r w:rsidR="00F924C8" w:rsidRPr="00041455">
        <w:rPr>
          <w:rFonts w:asciiTheme="minorHAnsi" w:eastAsia="MS Mincho" w:hAnsiTheme="minorHAnsi" w:cstheme="minorHAnsi"/>
        </w:rPr>
        <w:t xml:space="preserve">overlaid and OOK detection, </w:t>
      </w:r>
      <w:r w:rsidR="006D6235" w:rsidRPr="00041455">
        <w:rPr>
          <w:rFonts w:asciiTheme="minorHAnsi" w:eastAsia="MS Mincho" w:hAnsiTheme="minorHAnsi" w:cstheme="minorHAnsi"/>
        </w:rPr>
        <w:t>LR must detect the ON chips first</w:t>
      </w:r>
      <w:r w:rsidR="003F6986" w:rsidRPr="00041455">
        <w:rPr>
          <w:rFonts w:asciiTheme="minorHAnsi" w:eastAsia="MS Mincho" w:hAnsiTheme="minorHAnsi" w:cstheme="minorHAnsi"/>
        </w:rPr>
        <w:t xml:space="preserve"> </w:t>
      </w:r>
      <w:proofErr w:type="gramStart"/>
      <w:r w:rsidR="003F6986" w:rsidRPr="00041455">
        <w:rPr>
          <w:rFonts w:asciiTheme="minorHAnsi" w:eastAsia="MS Mincho" w:hAnsiTheme="minorHAnsi" w:cstheme="minorHAnsi"/>
        </w:rPr>
        <w:t>in order to</w:t>
      </w:r>
      <w:proofErr w:type="gramEnd"/>
      <w:r w:rsidR="003F6986" w:rsidRPr="00041455">
        <w:rPr>
          <w:rFonts w:asciiTheme="minorHAnsi" w:eastAsia="MS Mincho" w:hAnsiTheme="minorHAnsi" w:cstheme="minorHAnsi"/>
        </w:rPr>
        <w:t xml:space="preserve"> perform the overlaid sequence detection as a second step. </w:t>
      </w:r>
      <w:r w:rsidR="003116EA" w:rsidRPr="00041455">
        <w:rPr>
          <w:rFonts w:asciiTheme="minorHAnsi" w:eastAsia="MS Mincho" w:hAnsiTheme="minorHAnsi" w:cstheme="minorHAnsi"/>
        </w:rPr>
        <w:t xml:space="preserve">When channel condition is not good, LR may receive and buffer </w:t>
      </w:r>
      <w:r w:rsidR="004F15A9" w:rsidRPr="00041455">
        <w:rPr>
          <w:rFonts w:asciiTheme="minorHAnsi" w:eastAsia="MS Mincho" w:hAnsiTheme="minorHAnsi" w:cstheme="minorHAnsi"/>
        </w:rPr>
        <w:t>more</w:t>
      </w:r>
      <w:r w:rsidR="003116EA" w:rsidRPr="00041455">
        <w:rPr>
          <w:rFonts w:asciiTheme="minorHAnsi" w:eastAsia="MS Mincho" w:hAnsiTheme="minorHAnsi" w:cstheme="minorHAnsi"/>
        </w:rPr>
        <w:t xml:space="preserve"> symbols of LP-WUS to perform decoding</w:t>
      </w:r>
      <w:r w:rsidR="005407D1" w:rsidRPr="00041455">
        <w:rPr>
          <w:rFonts w:asciiTheme="minorHAnsi" w:eastAsia="MS Mincho" w:hAnsiTheme="minorHAnsi" w:cstheme="minorHAnsi"/>
        </w:rPr>
        <w:t xml:space="preserve"> to make use of more energy of LP-WUS to improve reliability</w:t>
      </w:r>
      <w:r w:rsidR="003116EA" w:rsidRPr="00041455">
        <w:rPr>
          <w:rFonts w:asciiTheme="minorHAnsi" w:eastAsia="MS Mincho" w:hAnsiTheme="minorHAnsi" w:cstheme="minorHAnsi"/>
        </w:rPr>
        <w:t>.</w:t>
      </w:r>
    </w:p>
    <w:p w14:paraId="025CB68B" w14:textId="6B768512" w:rsidR="003116EA" w:rsidRPr="00041455" w:rsidRDefault="003116EA" w:rsidP="00946F6E">
      <w:pPr>
        <w:pStyle w:val="ListParagraph"/>
        <w:numPr>
          <w:ilvl w:val="0"/>
          <w:numId w:val="50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OOK binary sequence is protected by </w:t>
      </w:r>
      <w:r w:rsidR="00D15051" w:rsidRPr="00041455">
        <w:rPr>
          <w:rFonts w:asciiTheme="minorHAnsi" w:eastAsia="MS Mincho" w:hAnsiTheme="minorHAnsi" w:cstheme="minorHAnsi"/>
        </w:rPr>
        <w:t>RM</w:t>
      </w:r>
      <w:r w:rsidRPr="00041455">
        <w:rPr>
          <w:rFonts w:asciiTheme="minorHAnsi" w:eastAsia="MS Mincho" w:hAnsiTheme="minorHAnsi" w:cstheme="minorHAnsi"/>
        </w:rPr>
        <w:t xml:space="preserve"> coding or repetition, depending on the number of information bits.</w:t>
      </w:r>
    </w:p>
    <w:p w14:paraId="39D3AB25" w14:textId="735A7D90" w:rsidR="003116EA" w:rsidRPr="00041455" w:rsidRDefault="003116EA" w:rsidP="00946F6E">
      <w:pPr>
        <w:pStyle w:val="ListParagraph"/>
        <w:numPr>
          <w:ilvl w:val="0"/>
          <w:numId w:val="50"/>
        </w:num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>Overlaid sequence has no protection as raw information bits are directly mapped to sequence after segmentation.</w:t>
      </w:r>
      <w:r w:rsidR="000546B8" w:rsidRPr="00041455">
        <w:rPr>
          <w:rFonts w:asciiTheme="minorHAnsi" w:eastAsia="MS Mincho" w:hAnsiTheme="minorHAnsi" w:cstheme="minorHAnsi"/>
        </w:rPr>
        <w:t xml:space="preserve"> Depending on the future discussion, overlaid sequence may be repeated</w:t>
      </w:r>
      <w:r w:rsidR="005A09E5" w:rsidRPr="00041455">
        <w:rPr>
          <w:rFonts w:asciiTheme="minorHAnsi" w:eastAsia="MS Mincho" w:hAnsiTheme="minorHAnsi" w:cstheme="minorHAnsi"/>
        </w:rPr>
        <w:t xml:space="preserve"> after the first raw information bits are mapped.</w:t>
      </w:r>
    </w:p>
    <w:p w14:paraId="08596A36" w14:textId="052916A2" w:rsidR="003116EA" w:rsidRPr="00041455" w:rsidRDefault="003116EA" w:rsidP="003116EA">
      <w:pPr>
        <w:rPr>
          <w:rFonts w:asciiTheme="minorHAnsi" w:eastAsia="MS Mincho" w:hAnsiTheme="minorHAnsi" w:cstheme="minorHAnsi"/>
        </w:rPr>
      </w:pPr>
    </w:p>
    <w:p w14:paraId="79DDD59C" w14:textId="3B5B2571" w:rsidR="00A95BA7" w:rsidRPr="00041455" w:rsidRDefault="003116EA" w:rsidP="003116EA">
      <w:pPr>
        <w:rPr>
          <w:rFonts w:asciiTheme="minorHAnsi" w:eastAsia="MS Mincho" w:hAnsiTheme="minorHAnsi" w:cstheme="minorHAnsi"/>
        </w:rPr>
      </w:pPr>
      <w:r w:rsidRPr="00041455">
        <w:rPr>
          <w:rFonts w:asciiTheme="minorHAnsi" w:eastAsia="MS Mincho" w:hAnsiTheme="minorHAnsi" w:cstheme="minorHAnsi"/>
        </w:rPr>
        <w:t xml:space="preserve">Therefore, </w:t>
      </w:r>
      <w:r w:rsidR="002C14F2" w:rsidRPr="00041455">
        <w:rPr>
          <w:rFonts w:asciiTheme="minorHAnsi" w:eastAsia="MS Mincho" w:hAnsiTheme="minorHAnsi" w:cstheme="minorHAnsi"/>
        </w:rPr>
        <w:t xml:space="preserve">if/when UE </w:t>
      </w:r>
      <w:proofErr w:type="gramStart"/>
      <w:r w:rsidR="002C14F2" w:rsidRPr="00041455">
        <w:rPr>
          <w:rFonts w:asciiTheme="minorHAnsi" w:eastAsia="MS Mincho" w:hAnsiTheme="minorHAnsi" w:cstheme="minorHAnsi"/>
        </w:rPr>
        <w:t>is able to</w:t>
      </w:r>
      <w:proofErr w:type="gramEnd"/>
      <w:r w:rsidR="002C14F2" w:rsidRPr="00041455">
        <w:rPr>
          <w:rFonts w:asciiTheme="minorHAnsi" w:eastAsia="MS Mincho" w:hAnsiTheme="minorHAnsi" w:cstheme="minorHAnsi"/>
        </w:rPr>
        <w:t xml:space="preserve"> identify the </w:t>
      </w:r>
      <w:r w:rsidRPr="00041455">
        <w:rPr>
          <w:rFonts w:asciiTheme="minorHAnsi" w:eastAsia="MS Mincho" w:hAnsiTheme="minorHAnsi" w:cstheme="minorHAnsi"/>
        </w:rPr>
        <w:t>misalignment, to follow the OOK binary sequence</w:t>
      </w:r>
      <w:r w:rsidR="00501DDF" w:rsidRPr="00041455">
        <w:rPr>
          <w:rFonts w:asciiTheme="minorHAnsi" w:eastAsia="MS Mincho" w:hAnsiTheme="minorHAnsi" w:cstheme="minorHAnsi"/>
        </w:rPr>
        <w:t xml:space="preserve"> due to the protection of the channel coding</w:t>
      </w:r>
      <w:r w:rsidR="003913A2" w:rsidRPr="00041455">
        <w:rPr>
          <w:rFonts w:asciiTheme="minorHAnsi" w:eastAsia="MS Mincho" w:hAnsiTheme="minorHAnsi" w:cstheme="minorHAnsi"/>
        </w:rPr>
        <w:t xml:space="preserve"> might be useful</w:t>
      </w:r>
      <w:r w:rsidRPr="00041455">
        <w:rPr>
          <w:rFonts w:asciiTheme="minorHAnsi" w:eastAsia="MS Mincho" w:hAnsiTheme="minorHAnsi" w:cstheme="minorHAnsi"/>
        </w:rPr>
        <w:t>.</w:t>
      </w:r>
      <w:r w:rsidR="00501DDF" w:rsidRPr="00041455">
        <w:rPr>
          <w:rFonts w:asciiTheme="minorHAnsi" w:eastAsia="MS Mincho" w:hAnsiTheme="minorHAnsi" w:cstheme="minorHAnsi"/>
        </w:rPr>
        <w:t xml:space="preserve"> </w:t>
      </w:r>
      <w:r w:rsidR="006F51B6" w:rsidRPr="00041455">
        <w:rPr>
          <w:rFonts w:asciiTheme="minorHAnsi" w:eastAsia="MS Mincho" w:hAnsiTheme="minorHAnsi" w:cstheme="minorHAnsi"/>
        </w:rPr>
        <w:t>As not all LR capable UE</w:t>
      </w:r>
      <w:r w:rsidR="004575B9" w:rsidRPr="00041455">
        <w:rPr>
          <w:rFonts w:asciiTheme="minorHAnsi" w:eastAsia="MS Mincho" w:hAnsiTheme="minorHAnsi" w:cstheme="minorHAnsi"/>
        </w:rPr>
        <w:t xml:space="preserve"> may support the identification of the misalignment </w:t>
      </w:r>
      <w:r w:rsidR="008A64D2" w:rsidRPr="00041455">
        <w:rPr>
          <w:rFonts w:asciiTheme="minorHAnsi" w:eastAsia="MS Mincho" w:hAnsiTheme="minorHAnsi" w:cstheme="minorHAnsi"/>
        </w:rPr>
        <w:t>between</w:t>
      </w:r>
      <w:r w:rsidR="004575B9" w:rsidRPr="00041455">
        <w:rPr>
          <w:rFonts w:asciiTheme="minorHAnsi" w:eastAsia="MS Mincho" w:hAnsiTheme="minorHAnsi" w:cstheme="minorHAnsi"/>
        </w:rPr>
        <w:t xml:space="preserve"> overlaid sequence detection and OOK binary sequence detection</w:t>
      </w:r>
      <w:r w:rsidR="00363C81" w:rsidRPr="00041455">
        <w:rPr>
          <w:rFonts w:asciiTheme="minorHAnsi" w:eastAsia="MS Mincho" w:hAnsiTheme="minorHAnsi" w:cstheme="minorHAnsi"/>
        </w:rPr>
        <w:t xml:space="preserve">, </w:t>
      </w:r>
      <w:r w:rsidR="004845DD" w:rsidRPr="00041455">
        <w:rPr>
          <w:rFonts w:asciiTheme="minorHAnsi" w:eastAsia="MS Mincho" w:hAnsiTheme="minorHAnsi" w:cstheme="minorHAnsi"/>
        </w:rPr>
        <w:t>up to UE implementation can be also one way.</w:t>
      </w:r>
      <w:r w:rsidR="004575B9" w:rsidRPr="00041455">
        <w:rPr>
          <w:rFonts w:asciiTheme="minorHAnsi" w:eastAsia="MS Mincho" w:hAnsiTheme="minorHAnsi" w:cstheme="minorHAnsi"/>
        </w:rPr>
        <w:t xml:space="preserve"> </w:t>
      </w:r>
      <w:r w:rsidR="00501DDF" w:rsidRPr="00041455">
        <w:rPr>
          <w:rFonts w:asciiTheme="minorHAnsi" w:eastAsia="MS Mincho" w:hAnsiTheme="minorHAnsi" w:cstheme="minorHAnsi"/>
        </w:rPr>
        <w:t xml:space="preserve">We are also open </w:t>
      </w:r>
      <w:r w:rsidR="00863347" w:rsidRPr="00041455">
        <w:rPr>
          <w:rFonts w:asciiTheme="minorHAnsi" w:eastAsia="MS Mincho" w:hAnsiTheme="minorHAnsi" w:cstheme="minorHAnsi"/>
        </w:rPr>
        <w:t>to</w:t>
      </w:r>
      <w:r w:rsidR="00501DDF" w:rsidRPr="00041455">
        <w:rPr>
          <w:rFonts w:asciiTheme="minorHAnsi" w:eastAsia="MS Mincho" w:hAnsiTheme="minorHAnsi" w:cstheme="minorHAnsi"/>
        </w:rPr>
        <w:t xml:space="preserve"> other scheme</w:t>
      </w:r>
      <w:r w:rsidR="00863347" w:rsidRPr="00041455">
        <w:rPr>
          <w:rFonts w:asciiTheme="minorHAnsi" w:eastAsia="MS Mincho" w:hAnsiTheme="minorHAnsi" w:cstheme="minorHAnsi"/>
        </w:rPr>
        <w:t>s</w:t>
      </w:r>
      <w:r w:rsidR="00501DDF" w:rsidRPr="00041455">
        <w:rPr>
          <w:rFonts w:asciiTheme="minorHAnsi" w:eastAsia="MS Mincho" w:hAnsiTheme="minorHAnsi" w:cstheme="minorHAnsi"/>
        </w:rPr>
        <w:t xml:space="preserve"> to protect </w:t>
      </w:r>
      <w:r w:rsidR="00980279" w:rsidRPr="00041455">
        <w:rPr>
          <w:rFonts w:asciiTheme="minorHAnsi" w:eastAsia="MS Mincho" w:hAnsiTheme="minorHAnsi" w:cstheme="minorHAnsi"/>
        </w:rPr>
        <w:t>reliability, e.g.,</w:t>
      </w:r>
      <w:r w:rsidRPr="00041455">
        <w:rPr>
          <w:rFonts w:asciiTheme="minorHAnsi" w:eastAsia="MS Mincho" w:hAnsiTheme="minorHAnsi" w:cstheme="minorHAnsi"/>
        </w:rPr>
        <w:t xml:space="preserve"> UE falls back to monitor PDCCH</w:t>
      </w:r>
      <w:r w:rsidR="00980279" w:rsidRPr="00041455">
        <w:rPr>
          <w:rFonts w:asciiTheme="minorHAnsi" w:eastAsia="MS Mincho" w:hAnsiTheme="minorHAnsi" w:cstheme="minorHAnsi"/>
        </w:rPr>
        <w:t xml:space="preserve"> subject to </w:t>
      </w:r>
      <w:r w:rsidR="002C0FE0" w:rsidRPr="00041455">
        <w:rPr>
          <w:rFonts w:asciiTheme="minorHAnsi" w:eastAsia="MS Mincho" w:hAnsiTheme="minorHAnsi" w:cstheme="minorHAnsi"/>
        </w:rPr>
        <w:t>conditions when such misalignment happens</w:t>
      </w:r>
      <w:r w:rsidRPr="00041455">
        <w:rPr>
          <w:rFonts w:asciiTheme="minorHAnsi" w:eastAsia="MS Mincho" w:hAnsiTheme="minorHAnsi" w:cstheme="minorHAnsi"/>
        </w:rPr>
        <w:t>.</w:t>
      </w:r>
    </w:p>
    <w:p w14:paraId="0E3AA7F3" w14:textId="5CDFFC0C" w:rsidR="00A95BA7" w:rsidRPr="00041455" w:rsidRDefault="002C0FE0" w:rsidP="00197E9D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Proposal 6: </w:t>
      </w:r>
      <w:r w:rsidR="00326A4E" w:rsidRPr="00041455">
        <w:rPr>
          <w:rFonts w:asciiTheme="minorHAnsi" w:eastAsia="MS Mincho" w:hAnsiTheme="minorHAnsi" w:cstheme="minorHAnsi"/>
          <w:b/>
          <w:bCs/>
        </w:rPr>
        <w:t>If/</w:t>
      </w:r>
      <w:r w:rsidR="003C4C54" w:rsidRPr="00041455">
        <w:rPr>
          <w:rFonts w:asciiTheme="minorHAnsi" w:eastAsia="MS Mincho" w:hAnsiTheme="minorHAnsi" w:cstheme="minorHAnsi"/>
          <w:b/>
          <w:bCs/>
        </w:rPr>
        <w:t xml:space="preserve">When UE detects misalignment </w:t>
      </w:r>
      <w:r w:rsidR="004249E7" w:rsidRPr="00041455">
        <w:rPr>
          <w:rFonts w:asciiTheme="minorHAnsi" w:eastAsia="MS Mincho" w:hAnsiTheme="minorHAnsi" w:cstheme="minorHAnsi"/>
          <w:b/>
          <w:bCs/>
        </w:rPr>
        <w:t xml:space="preserve">of the information bits between the overlaid sequence detection and </w:t>
      </w:r>
      <w:r w:rsidR="00D935C1" w:rsidRPr="00041455">
        <w:rPr>
          <w:rFonts w:asciiTheme="minorHAnsi" w:eastAsia="MS Mincho" w:hAnsiTheme="minorHAnsi" w:cstheme="minorHAnsi"/>
          <w:b/>
          <w:bCs/>
        </w:rPr>
        <w:t>OOK binary sequence detection</w:t>
      </w:r>
      <w:r w:rsidR="00AF3059" w:rsidRPr="00041455">
        <w:rPr>
          <w:rFonts w:asciiTheme="minorHAnsi" w:eastAsia="MS Mincho" w:hAnsiTheme="minorHAnsi" w:cstheme="minorHAnsi"/>
          <w:b/>
          <w:bCs/>
        </w:rPr>
        <w:t xml:space="preserve">, </w:t>
      </w:r>
      <w:r w:rsidR="00326A4E" w:rsidRPr="00041455">
        <w:rPr>
          <w:rFonts w:asciiTheme="minorHAnsi" w:eastAsia="MS Mincho" w:hAnsiTheme="minorHAnsi" w:cstheme="minorHAnsi"/>
          <w:b/>
          <w:bCs/>
        </w:rPr>
        <w:t xml:space="preserve">what is the </w:t>
      </w:r>
      <w:r w:rsidR="00AF3059" w:rsidRPr="00041455">
        <w:rPr>
          <w:rFonts w:asciiTheme="minorHAnsi" w:eastAsia="MS Mincho" w:hAnsiTheme="minorHAnsi" w:cstheme="minorHAnsi"/>
          <w:b/>
          <w:bCs/>
        </w:rPr>
        <w:t xml:space="preserve">UE </w:t>
      </w:r>
      <w:proofErr w:type="spellStart"/>
      <w:r w:rsidR="00AF3059" w:rsidRPr="00041455">
        <w:rPr>
          <w:rFonts w:asciiTheme="minorHAnsi" w:eastAsia="MS Mincho" w:hAnsiTheme="minorHAnsi" w:cstheme="minorHAnsi"/>
          <w:b/>
          <w:bCs/>
        </w:rPr>
        <w:t>behaviour</w:t>
      </w:r>
      <w:proofErr w:type="spellEnd"/>
      <w:r w:rsidR="00AF3059" w:rsidRPr="00041455">
        <w:rPr>
          <w:rFonts w:asciiTheme="minorHAnsi" w:eastAsia="MS Mincho" w:hAnsiTheme="minorHAnsi" w:cstheme="minorHAnsi"/>
          <w:b/>
          <w:bCs/>
        </w:rPr>
        <w:t xml:space="preserve"> should be discussed.</w:t>
      </w:r>
    </w:p>
    <w:p w14:paraId="0CD01E40" w14:textId="77777777" w:rsidR="00A95BA7" w:rsidRPr="00041455" w:rsidRDefault="00A95BA7" w:rsidP="00197E9D">
      <w:pPr>
        <w:rPr>
          <w:rFonts w:asciiTheme="minorHAnsi" w:eastAsia="MS Mincho" w:hAnsiTheme="minorHAnsi" w:cstheme="minorHAnsi"/>
        </w:rPr>
      </w:pPr>
    </w:p>
    <w:bookmarkEnd w:id="2"/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2453A5AB" w:rsidR="004B155E" w:rsidRPr="0097160C" w:rsidRDefault="004B155E" w:rsidP="00E4173D">
      <w:pPr>
        <w:pStyle w:val="Proposal"/>
        <w:numPr>
          <w:ilvl w:val="0"/>
          <w:numId w:val="0"/>
        </w:numPr>
        <w:rPr>
          <w:rFonts w:asciiTheme="minorHAnsi" w:eastAsia="MS Mincho" w:hAnsiTheme="minorHAnsi" w:cstheme="minorHAnsi"/>
          <w:b w:val="0"/>
          <w:bCs w:val="0"/>
          <w:szCs w:val="20"/>
        </w:rPr>
      </w:pPr>
      <w:r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 xml:space="preserve">Based on the discussion, </w:t>
      </w:r>
      <w:r w:rsidR="00D31D06"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>the following</w:t>
      </w:r>
      <w:r w:rsidR="007A71E7"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 xml:space="preserve"> </w:t>
      </w:r>
      <w:r w:rsidR="00D31D06"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>proposals are high</w:t>
      </w:r>
      <w:r w:rsidR="00423175"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>lighted</w:t>
      </w:r>
      <w:r w:rsidR="00A35130"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>:</w:t>
      </w:r>
      <w:r w:rsidRPr="0097160C">
        <w:rPr>
          <w:rFonts w:asciiTheme="minorHAnsi" w:hAnsiTheme="minorHAnsi" w:cstheme="minorHAnsi"/>
          <w:b w:val="0"/>
          <w:bCs w:val="0"/>
          <w:szCs w:val="20"/>
          <w:lang w:eastAsia="en-US"/>
        </w:rPr>
        <w:t xml:space="preserve"> </w:t>
      </w:r>
    </w:p>
    <w:p w14:paraId="6125EADA" w14:textId="77777777" w:rsidR="00934C7E" w:rsidRDefault="00934C7E" w:rsidP="00934C7E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Proposal 1: The candidate set of overlaid sequences may change across OOK ON chips based on the configuration, e.g., when multiple sets of L candidate overlaid OFDM sequences are configured, each set of overlaid sequences is used sequentially in each OOK ON chip. </w:t>
      </w:r>
    </w:p>
    <w:p w14:paraId="27230B39" w14:textId="77777777" w:rsidR="00934C7E" w:rsidRPr="00041455" w:rsidRDefault="00934C7E" w:rsidP="00934C7E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>Proposal 2: Per OOK ON chip, to support maximum 2 roots to be configured and used for overlaid OFDM sequences.</w:t>
      </w:r>
    </w:p>
    <w:p w14:paraId="06726413" w14:textId="77777777" w:rsidR="00934C7E" w:rsidRPr="00041455" w:rsidRDefault="00934C7E" w:rsidP="00934C7E">
      <w:pPr>
        <w:ind w:right="-101"/>
        <w:rPr>
          <w:rFonts w:asciiTheme="minorHAnsi" w:eastAsia="SimSun" w:hAnsiTheme="minorHAnsi" w:cstheme="minorHAnsi"/>
          <w:b/>
          <w:bCs/>
          <w:szCs w:val="20"/>
        </w:rPr>
      </w:pPr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Proposal 3: The maximum number of roots in the specification can be up to 4 for each M value. Whether different roots are picked for different M values is up to </w:t>
      </w:r>
      <w:proofErr w:type="spellStart"/>
      <w:r w:rsidRPr="00041455">
        <w:rPr>
          <w:rFonts w:asciiTheme="minorHAnsi" w:eastAsia="SimSun" w:hAnsiTheme="minorHAnsi" w:cstheme="minorHAnsi"/>
          <w:b/>
          <w:bCs/>
          <w:szCs w:val="20"/>
        </w:rPr>
        <w:t>gNB</w:t>
      </w:r>
      <w:proofErr w:type="spellEnd"/>
      <w:r w:rsidRPr="00041455">
        <w:rPr>
          <w:rFonts w:asciiTheme="minorHAnsi" w:eastAsia="SimSun" w:hAnsiTheme="minorHAnsi" w:cstheme="minorHAnsi"/>
          <w:b/>
          <w:bCs/>
          <w:szCs w:val="20"/>
        </w:rPr>
        <w:t xml:space="preserve"> implementation.</w:t>
      </w:r>
    </w:p>
    <w:p w14:paraId="1646E7D6" w14:textId="77777777" w:rsidR="00934C7E" w:rsidRPr="00041455" w:rsidRDefault="00934C7E" w:rsidP="00934C7E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Observation 1: For OFDM-based LP-WUR, it is beneficial to reuse MR RF by limiting frequency location of LP-WUS/LP-SS within a maximum gap from CD-SSB.</w:t>
      </w:r>
    </w:p>
    <w:p w14:paraId="3668FB84" w14:textId="77777777" w:rsidR="00435C26" w:rsidRPr="00041455" w:rsidRDefault="00435C26" w:rsidP="00435C26">
      <w:pPr>
        <w:spacing w:line="256" w:lineRule="auto"/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Proposal 4: To facilitate the implementation and deployment of the OFDM-based LP-WUR, it is proposed to define frequency location of LP-WUS/LP-SS with below restriction,</w:t>
      </w:r>
    </w:p>
    <w:p w14:paraId="7485C45A" w14:textId="77777777" w:rsidR="00435C26" w:rsidRPr="00041455" w:rsidRDefault="00435C26" w:rsidP="00435C26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LP-WUS/LP-SS frequency location has a maximum gap of X MHz from the CD-SSB. The candidate value of X should consider and balance the need from UE side to reuse MR RF and network side LP-WUS/LP-SS resource allocation flexibility.</w:t>
      </w:r>
    </w:p>
    <w:p w14:paraId="4ACAA2E3" w14:textId="77777777" w:rsidR="00435C26" w:rsidRPr="00041455" w:rsidRDefault="00435C26" w:rsidP="00435C26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The channel bandwidth in the Table 5.3.5-1 of TS 38.101-1 can be a starting point to decide X, if RAN1 is to agree on the X value. And send LS to RAN4 to confirm the feasibility. Or</w:t>
      </w:r>
    </w:p>
    <w:p w14:paraId="5AD7B169" w14:textId="77777777" w:rsidR="00435C26" w:rsidRPr="00041455" w:rsidRDefault="00435C26" w:rsidP="00435C26">
      <w:pPr>
        <w:pStyle w:val="ListParagraph"/>
        <w:numPr>
          <w:ilvl w:val="0"/>
          <w:numId w:val="31"/>
        </w:numPr>
        <w:spacing w:line="256" w:lineRule="auto"/>
        <w:rPr>
          <w:rFonts w:asciiTheme="minorHAnsi" w:eastAsia="Yu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Alternatively, </w:t>
      </w:r>
      <w:proofErr w:type="gramStart"/>
      <w:r w:rsidRPr="00041455">
        <w:rPr>
          <w:rFonts w:asciiTheme="minorHAnsi" w:eastAsia="MS Mincho" w:hAnsiTheme="minorHAnsi" w:cstheme="minorHAnsi"/>
          <w:b/>
          <w:bCs/>
        </w:rPr>
        <w:t>to send</w:t>
      </w:r>
      <w:proofErr w:type="gramEnd"/>
      <w:r w:rsidRPr="00041455">
        <w:rPr>
          <w:rFonts w:asciiTheme="minorHAnsi" w:eastAsia="MS Mincho" w:hAnsiTheme="minorHAnsi" w:cstheme="minorHAnsi"/>
          <w:b/>
          <w:bCs/>
        </w:rPr>
        <w:t xml:space="preserve"> an LS to RAN4 to request to decide value X.</w:t>
      </w:r>
    </w:p>
    <w:p w14:paraId="4A4FD77A" w14:textId="77777777" w:rsidR="00435C26" w:rsidRPr="00041455" w:rsidRDefault="00435C26" w:rsidP="00435C26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>Proposal 5: For the M value for LP-WUS and LP-SS, it is supported that LP-SS is with M&gt;=1 and LP-WUS with M=1. EPRE offset between LP-SS and LP-WUS is configurable.</w:t>
      </w:r>
    </w:p>
    <w:p w14:paraId="039D72F5" w14:textId="7BACC94C" w:rsidR="00435C26" w:rsidRPr="00435C26" w:rsidRDefault="00435C26" w:rsidP="00435C26">
      <w:pPr>
        <w:rPr>
          <w:rFonts w:asciiTheme="minorHAnsi" w:eastAsia="MS Mincho" w:hAnsiTheme="minorHAnsi" w:cstheme="minorHAnsi"/>
          <w:b/>
          <w:bCs/>
        </w:rPr>
      </w:pPr>
      <w:r w:rsidRPr="00041455">
        <w:rPr>
          <w:rFonts w:asciiTheme="minorHAnsi" w:eastAsia="MS Mincho" w:hAnsiTheme="minorHAnsi" w:cstheme="minorHAnsi"/>
          <w:b/>
          <w:bCs/>
        </w:rPr>
        <w:t xml:space="preserve">Proposal 6: If/When UE detects misalignment of the information bits between the overlaid sequence detection and OOK binary sequence detection, what is the UE </w:t>
      </w:r>
      <w:proofErr w:type="spellStart"/>
      <w:r w:rsidRPr="00041455">
        <w:rPr>
          <w:rFonts w:asciiTheme="minorHAnsi" w:eastAsia="MS Mincho" w:hAnsiTheme="minorHAnsi" w:cstheme="minorHAnsi"/>
          <w:b/>
          <w:bCs/>
        </w:rPr>
        <w:t>behaviour</w:t>
      </w:r>
      <w:proofErr w:type="spellEnd"/>
      <w:r w:rsidRPr="00041455">
        <w:rPr>
          <w:rFonts w:asciiTheme="minorHAnsi" w:eastAsia="MS Mincho" w:hAnsiTheme="minorHAnsi" w:cstheme="minorHAnsi"/>
          <w:b/>
          <w:bCs/>
        </w:rPr>
        <w:t xml:space="preserve"> should be discussed.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A656351" w14:textId="77777777" w:rsidR="00C752F6" w:rsidRPr="003A4B70" w:rsidRDefault="00C752F6" w:rsidP="00C752F6">
      <w:pPr>
        <w:rPr>
          <w:rFonts w:asciiTheme="minorHAnsi" w:hAnsiTheme="minorHAnsi" w:cstheme="minorHAnsi"/>
          <w:szCs w:val="20"/>
        </w:rPr>
      </w:pPr>
      <w:r w:rsidRPr="003A4B70">
        <w:rPr>
          <w:rFonts w:asciiTheme="minorHAnsi" w:hAnsiTheme="minorHAnsi" w:cstheme="minorHAnsi"/>
          <w:szCs w:val="20"/>
        </w:rPr>
        <w:t>[1] 3GPP RAN1#117 meeting Chairman’s notes</w:t>
      </w:r>
    </w:p>
    <w:p w14:paraId="7366085C" w14:textId="213803F8" w:rsidR="00915B67" w:rsidRPr="003A4B70" w:rsidRDefault="00915B67" w:rsidP="00C752F6">
      <w:pPr>
        <w:rPr>
          <w:rFonts w:asciiTheme="minorHAnsi" w:hAnsiTheme="minorHAnsi" w:cstheme="minorHAnsi"/>
          <w:szCs w:val="20"/>
        </w:rPr>
      </w:pPr>
      <w:r w:rsidRPr="003A4B70">
        <w:rPr>
          <w:rFonts w:asciiTheme="minorHAnsi" w:hAnsiTheme="minorHAnsi" w:cstheme="minorHAnsi"/>
          <w:szCs w:val="20"/>
        </w:rPr>
        <w:lastRenderedPageBreak/>
        <w:t>[2] 3GPP RAN1#118 meeting Chairman’s notes</w:t>
      </w:r>
    </w:p>
    <w:p w14:paraId="199D3011" w14:textId="17DB2128" w:rsidR="008D107C" w:rsidRPr="003A4B70" w:rsidRDefault="00915B67" w:rsidP="00C752F6">
      <w:pPr>
        <w:rPr>
          <w:rFonts w:asciiTheme="minorHAnsi" w:hAnsiTheme="minorHAnsi" w:cstheme="minorHAnsi"/>
          <w:szCs w:val="20"/>
        </w:rPr>
      </w:pPr>
      <w:r w:rsidRPr="003A4B70">
        <w:rPr>
          <w:rFonts w:asciiTheme="minorHAnsi" w:hAnsiTheme="minorHAnsi" w:cstheme="minorHAnsi"/>
          <w:szCs w:val="20"/>
        </w:rPr>
        <w:t>[3] 3GPP RAN1#118bis meeting Chairman’s notes</w:t>
      </w:r>
    </w:p>
    <w:p w14:paraId="2E9FF34B" w14:textId="12356497" w:rsidR="00C752F6" w:rsidRPr="003A4B70" w:rsidRDefault="00C752F6" w:rsidP="00C752F6">
      <w:pPr>
        <w:rPr>
          <w:rFonts w:asciiTheme="minorHAnsi" w:eastAsia="MS Mincho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>[</w:t>
      </w:r>
      <w:r w:rsidR="00EB1DF1" w:rsidRPr="003A4B70">
        <w:rPr>
          <w:rFonts w:asciiTheme="minorHAnsi" w:eastAsia="MS Mincho" w:hAnsiTheme="minorHAnsi" w:cstheme="minorHAnsi"/>
          <w:szCs w:val="20"/>
        </w:rPr>
        <w:t>4</w:t>
      </w:r>
      <w:r w:rsidRPr="003A4B70">
        <w:rPr>
          <w:rFonts w:asciiTheme="minorHAnsi" w:eastAsia="MS Mincho" w:hAnsiTheme="minorHAnsi" w:cstheme="minorHAnsi"/>
          <w:szCs w:val="20"/>
        </w:rPr>
        <w:t>] RP-233291, Views on LP-WUS/WUR for R19, Vodafone</w:t>
      </w:r>
    </w:p>
    <w:p w14:paraId="4945480E" w14:textId="2560BC1D" w:rsidR="00C752F6" w:rsidRPr="003A4B70" w:rsidRDefault="00C752F6" w:rsidP="00C752F6">
      <w:pPr>
        <w:rPr>
          <w:rFonts w:asciiTheme="minorHAnsi" w:eastAsia="MS Mincho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>[</w:t>
      </w:r>
      <w:r w:rsidR="00EB1DF1" w:rsidRPr="003A4B70">
        <w:rPr>
          <w:rFonts w:asciiTheme="minorHAnsi" w:eastAsia="MS Mincho" w:hAnsiTheme="minorHAnsi" w:cstheme="minorHAnsi"/>
          <w:szCs w:val="20"/>
        </w:rPr>
        <w:t>5</w:t>
      </w:r>
      <w:r w:rsidRPr="003A4B70">
        <w:rPr>
          <w:rFonts w:asciiTheme="minorHAnsi" w:eastAsia="MS Mincho" w:hAnsiTheme="minorHAnsi" w:cstheme="minorHAnsi"/>
          <w:szCs w:val="20"/>
        </w:rPr>
        <w:t>] RP-241824, Revised WID: Low-power wake-up signal and receiver for NR (LP-WUS/WUR)</w:t>
      </w:r>
    </w:p>
    <w:p w14:paraId="6FC4EA92" w14:textId="77777777" w:rsidR="007E0326" w:rsidRPr="003A4B70" w:rsidRDefault="00C752F6" w:rsidP="00C752F6">
      <w:pPr>
        <w:rPr>
          <w:rFonts w:asciiTheme="minorHAnsi" w:eastAsia="MS Mincho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>[</w:t>
      </w:r>
      <w:r w:rsidR="00EB1DF1" w:rsidRPr="003A4B70">
        <w:rPr>
          <w:rFonts w:asciiTheme="minorHAnsi" w:eastAsia="MS Mincho" w:hAnsiTheme="minorHAnsi" w:cstheme="minorHAnsi"/>
          <w:szCs w:val="20"/>
        </w:rPr>
        <w:t>6</w:t>
      </w:r>
      <w:r w:rsidRPr="003A4B70">
        <w:rPr>
          <w:rFonts w:asciiTheme="minorHAnsi" w:eastAsia="MS Mincho" w:hAnsiTheme="minorHAnsi" w:cstheme="minorHAnsi"/>
          <w:szCs w:val="20"/>
        </w:rPr>
        <w:t>]</w:t>
      </w:r>
      <w:r w:rsidR="00EB1DF1" w:rsidRPr="003A4B70">
        <w:rPr>
          <w:rFonts w:asciiTheme="minorHAnsi" w:hAnsiTheme="minorHAnsi" w:cstheme="minorHAnsi"/>
        </w:rPr>
        <w:t xml:space="preserve"> </w:t>
      </w:r>
      <w:r w:rsidR="00EB1DF1" w:rsidRPr="003A4B70">
        <w:rPr>
          <w:rFonts w:asciiTheme="minorHAnsi" w:eastAsia="MS Mincho" w:hAnsiTheme="minorHAnsi" w:cstheme="minorHAnsi"/>
          <w:szCs w:val="20"/>
        </w:rPr>
        <w:t xml:space="preserve">R1-2406785, </w:t>
      </w:r>
      <w:r w:rsidR="00A76E59" w:rsidRPr="003A4B70">
        <w:rPr>
          <w:rFonts w:asciiTheme="minorHAnsi" w:eastAsia="MS Mincho" w:hAnsiTheme="minorHAnsi" w:cstheme="minorHAnsi"/>
          <w:szCs w:val="20"/>
        </w:rPr>
        <w:t>Discussion on the LP-WUS and LP-SS design,</w:t>
      </w:r>
      <w:r w:rsidR="00E21192" w:rsidRPr="003A4B70">
        <w:rPr>
          <w:rFonts w:asciiTheme="minorHAnsi" w:eastAsia="MS Mincho" w:hAnsiTheme="minorHAnsi" w:cstheme="minorHAnsi"/>
          <w:szCs w:val="20"/>
        </w:rPr>
        <w:t xml:space="preserve"> 3GPP TSG RAN WG1 #118,</w:t>
      </w:r>
      <w:r w:rsidR="00A76E59" w:rsidRPr="003A4B70">
        <w:rPr>
          <w:rFonts w:asciiTheme="minorHAnsi" w:eastAsia="MS Mincho" w:hAnsiTheme="minorHAnsi" w:cstheme="minorHAnsi"/>
          <w:szCs w:val="20"/>
        </w:rPr>
        <w:t xml:space="preserve"> Panasonic</w:t>
      </w:r>
    </w:p>
    <w:p w14:paraId="01EA29B1" w14:textId="5A86D327" w:rsidR="00C752F6" w:rsidRPr="003A4B70" w:rsidRDefault="007E0326" w:rsidP="00C752F6">
      <w:pPr>
        <w:rPr>
          <w:rFonts w:asciiTheme="minorHAnsi" w:eastAsia="MS Mincho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 xml:space="preserve">[7] </w:t>
      </w:r>
      <w:r w:rsidRPr="003A4B70">
        <w:rPr>
          <w:rFonts w:asciiTheme="minorHAnsi" w:hAnsiTheme="minorHAnsi" w:cstheme="minorHAnsi"/>
          <w:szCs w:val="20"/>
        </w:rPr>
        <w:t>3GPP RAN1#119 meeting Chairman’s notes</w:t>
      </w:r>
    </w:p>
    <w:p w14:paraId="391CCE66" w14:textId="45F1549B" w:rsidR="00E46AF7" w:rsidRPr="003A4B70" w:rsidRDefault="00D9597E" w:rsidP="008124C8">
      <w:pPr>
        <w:rPr>
          <w:rFonts w:asciiTheme="minorHAnsi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 xml:space="preserve">[8] </w:t>
      </w:r>
      <w:r w:rsidR="00850186" w:rsidRPr="003A4B70">
        <w:rPr>
          <w:rFonts w:asciiTheme="minorHAnsi" w:hAnsiTheme="minorHAnsi" w:cstheme="minorHAnsi"/>
          <w:szCs w:val="20"/>
        </w:rPr>
        <w:t>3GPP RAN1#120 meeting Chairman’s notes</w:t>
      </w:r>
    </w:p>
    <w:p w14:paraId="73C1668C" w14:textId="1659D401" w:rsidR="009305C5" w:rsidRPr="003A4B70" w:rsidRDefault="009305C5" w:rsidP="009305C5">
      <w:pPr>
        <w:rPr>
          <w:rFonts w:asciiTheme="minorHAnsi" w:hAnsiTheme="minorHAnsi" w:cstheme="minorHAnsi"/>
          <w:szCs w:val="20"/>
        </w:rPr>
      </w:pPr>
      <w:r w:rsidRPr="003A4B70">
        <w:rPr>
          <w:rFonts w:asciiTheme="minorHAnsi" w:eastAsia="MS Mincho" w:hAnsiTheme="minorHAnsi" w:cstheme="minorHAnsi"/>
          <w:szCs w:val="20"/>
        </w:rPr>
        <w:t xml:space="preserve">[9] </w:t>
      </w:r>
      <w:r w:rsidRPr="003A4B70">
        <w:rPr>
          <w:rFonts w:asciiTheme="minorHAnsi" w:hAnsiTheme="minorHAnsi" w:cstheme="minorHAnsi"/>
          <w:szCs w:val="20"/>
        </w:rPr>
        <w:t>3GPP RAN1#120bis meeting Chairman’s notes</w:t>
      </w:r>
    </w:p>
    <w:p w14:paraId="5460AEAE" w14:textId="77777777" w:rsidR="009305C5" w:rsidRPr="006E5476" w:rsidRDefault="009305C5" w:rsidP="008124C8">
      <w:pPr>
        <w:rPr>
          <w:rFonts w:eastAsia="MS Mincho" w:cstheme="minorHAnsi"/>
          <w:szCs w:val="20"/>
        </w:rPr>
      </w:pPr>
    </w:p>
    <w:p w14:paraId="319DA199" w14:textId="42EB2829" w:rsidR="003648A1" w:rsidRPr="009D4EC1" w:rsidRDefault="003648A1" w:rsidP="003648A1">
      <w:pPr>
        <w:pStyle w:val="Heading1"/>
        <w:rPr>
          <w:lang w:val="en-US"/>
        </w:rPr>
      </w:pPr>
      <w:r w:rsidRPr="009D4EC1">
        <w:rPr>
          <w:lang w:val="en-US"/>
        </w:rPr>
        <w:t>Appendix</w:t>
      </w:r>
    </w:p>
    <w:p w14:paraId="0CBBA899" w14:textId="77777777" w:rsidR="00B91E13" w:rsidRPr="00B91E13" w:rsidRDefault="00B91E13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Cs w:val="20"/>
        </w:rPr>
      </w:pPr>
    </w:p>
    <w:p w14:paraId="57141AE1" w14:textId="77777777" w:rsidR="006C1B01" w:rsidRPr="00641481" w:rsidRDefault="006C1B01" w:rsidP="006C1B01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>
        <w:rPr>
          <w:rFonts w:eastAsia="MS Mincho" w:hint="eastAsia"/>
          <w:b/>
          <w:bCs/>
          <w:u w:val="single"/>
        </w:rPr>
        <w:t>7</w:t>
      </w:r>
      <w:r w:rsidRPr="00916AD7">
        <w:rPr>
          <w:b/>
          <w:bCs/>
          <w:u w:val="single"/>
        </w:rPr>
        <w:t xml:space="preserve"> meeting</w:t>
      </w:r>
    </w:p>
    <w:p w14:paraId="39580AFF" w14:textId="77777777" w:rsidR="006C1B01" w:rsidRPr="00641481" w:rsidRDefault="006C1B01" w:rsidP="006C1B01">
      <w:pPr>
        <w:rPr>
          <w:rFonts w:eastAsia="MS Mincho"/>
        </w:rPr>
      </w:pPr>
    </w:p>
    <w:p w14:paraId="01AAA9A3" w14:textId="77777777" w:rsidR="006C1B01" w:rsidRPr="0094506A" w:rsidRDefault="006C1B01" w:rsidP="006C1B01">
      <w:pPr>
        <w:rPr>
          <w:b/>
          <w:bCs/>
        </w:rPr>
      </w:pPr>
      <w:r w:rsidRPr="0094506A">
        <w:rPr>
          <w:b/>
          <w:bCs/>
          <w:highlight w:val="green"/>
        </w:rPr>
        <w:t>Agreement</w:t>
      </w:r>
    </w:p>
    <w:p w14:paraId="0B3A9342" w14:textId="77777777" w:rsidR="006C1B01" w:rsidRPr="0094506A" w:rsidRDefault="006C1B01" w:rsidP="006C1B01">
      <w:pPr>
        <w:rPr>
          <w:rFonts w:eastAsia="Microsoft YaHei"/>
          <w:iCs/>
          <w:szCs w:val="20"/>
        </w:rPr>
      </w:pPr>
      <w:r w:rsidRPr="0094506A">
        <w:rPr>
          <w:rFonts w:eastAsia="Microsoft YaHei"/>
          <w:iCs/>
          <w:szCs w:val="20"/>
        </w:rPr>
        <w:t>Support overlaid OFDM sequence based on existing NR sequence type for LP-WUS</w:t>
      </w:r>
    </w:p>
    <w:p w14:paraId="612FF191" w14:textId="77777777" w:rsidR="006C1B01" w:rsidRPr="0094506A" w:rsidRDefault="006C1B01" w:rsidP="005D3586">
      <w:pPr>
        <w:pStyle w:val="ListParagraph"/>
        <w:numPr>
          <w:ilvl w:val="0"/>
          <w:numId w:val="13"/>
        </w:numPr>
        <w:rPr>
          <w:rFonts w:eastAsia="Microsoft YaHei"/>
          <w:iCs/>
          <w:szCs w:val="20"/>
        </w:rPr>
      </w:pPr>
      <w:r w:rsidRPr="0094506A">
        <w:rPr>
          <w:rFonts w:eastAsia="Microsoft YaHei"/>
          <w:iCs/>
          <w:szCs w:val="20"/>
        </w:rPr>
        <w:t>Down select among gold sequence, m sequence and ZC sequence</w:t>
      </w:r>
    </w:p>
    <w:p w14:paraId="0753270E" w14:textId="77777777" w:rsidR="006C1B01" w:rsidRPr="0094506A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szCs w:val="20"/>
        </w:rPr>
      </w:pPr>
      <w:r w:rsidRPr="0094506A">
        <w:rPr>
          <w:szCs w:val="20"/>
        </w:rPr>
        <w:t xml:space="preserve">FFS the overlaid OFDM sequence is time or frequency domain sequence. </w:t>
      </w:r>
    </w:p>
    <w:p w14:paraId="1C0DF10C" w14:textId="77777777" w:rsidR="006C1B01" w:rsidRPr="0094506A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szCs w:val="20"/>
        </w:rPr>
      </w:pPr>
      <w:r w:rsidRPr="0094506A">
        <w:rPr>
          <w:szCs w:val="20"/>
        </w:rPr>
        <w:t>FFS how to reuse the existing sequences</w:t>
      </w:r>
    </w:p>
    <w:p w14:paraId="5DE50C3C" w14:textId="77777777" w:rsidR="006C1B01" w:rsidRPr="0094506A" w:rsidRDefault="006C1B01" w:rsidP="005D3586">
      <w:pPr>
        <w:pStyle w:val="ListParagraph"/>
        <w:numPr>
          <w:ilvl w:val="1"/>
          <w:numId w:val="13"/>
        </w:numPr>
        <w:rPr>
          <w:rFonts w:eastAsia="Microsoft YaHei"/>
          <w:iCs/>
          <w:szCs w:val="20"/>
        </w:rPr>
      </w:pPr>
      <w:r w:rsidRPr="0094506A">
        <w:rPr>
          <w:rFonts w:eastAsia="Microsoft YaHei"/>
          <w:iCs/>
          <w:szCs w:val="20"/>
        </w:rPr>
        <w:t xml:space="preserve">Note: Strive to minimize the impact on OOK detection performance </w:t>
      </w:r>
    </w:p>
    <w:p w14:paraId="37134073" w14:textId="77777777" w:rsidR="006C1B01" w:rsidRPr="0045764C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szCs w:val="20"/>
        </w:rPr>
      </w:pPr>
      <w:r w:rsidRPr="0094506A">
        <w:rPr>
          <w:szCs w:val="20"/>
        </w:rPr>
        <w:t>If overlaid OFDM sequence is supported for LP-SS, the same sequence type is used for both LP-SS and LP-WUS</w:t>
      </w:r>
    </w:p>
    <w:p w14:paraId="789C4FC5" w14:textId="77777777" w:rsidR="006C1B01" w:rsidRPr="0094506A" w:rsidRDefault="006C1B01" w:rsidP="006C1B01">
      <w:pPr>
        <w:rPr>
          <w:szCs w:val="20"/>
        </w:rPr>
      </w:pPr>
    </w:p>
    <w:p w14:paraId="1FAD2A29" w14:textId="77777777" w:rsidR="006C1B01" w:rsidRPr="0094506A" w:rsidRDefault="006C1B01" w:rsidP="006C1B01">
      <w:pPr>
        <w:rPr>
          <w:b/>
          <w:bCs/>
          <w:szCs w:val="20"/>
        </w:rPr>
      </w:pPr>
      <w:r w:rsidRPr="0094506A">
        <w:rPr>
          <w:b/>
          <w:bCs/>
          <w:szCs w:val="20"/>
          <w:highlight w:val="green"/>
        </w:rPr>
        <w:t>Agreement</w:t>
      </w:r>
    </w:p>
    <w:p w14:paraId="51372875" w14:textId="77777777" w:rsidR="006C1B01" w:rsidRPr="0094506A" w:rsidRDefault="006C1B01" w:rsidP="006C1B01">
      <w:pPr>
        <w:rPr>
          <w:szCs w:val="20"/>
        </w:rPr>
      </w:pPr>
      <w:r w:rsidRPr="0094506A">
        <w:rPr>
          <w:szCs w:val="20"/>
        </w:rPr>
        <w:t>For the LP-SS sequence used in a cell,</w:t>
      </w:r>
    </w:p>
    <w:p w14:paraId="4C17E7DF" w14:textId="77777777" w:rsidR="006C1B01" w:rsidRPr="0094506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94506A">
        <w:rPr>
          <w:szCs w:val="20"/>
        </w:rPr>
        <w:t>Option 1: the information necessary for determining the sequence is explicitly configured</w:t>
      </w:r>
    </w:p>
    <w:p w14:paraId="4C2727E8" w14:textId="77777777" w:rsidR="006C1B01" w:rsidRPr="0094506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94506A">
        <w:rPr>
          <w:szCs w:val="20"/>
        </w:rPr>
        <w:t>FFS: Additional support of determining the sequence by predefined rule without configuration</w:t>
      </w:r>
    </w:p>
    <w:p w14:paraId="1532DD94" w14:textId="77777777" w:rsidR="006C1B01" w:rsidRPr="0094506A" w:rsidRDefault="006C1B01" w:rsidP="006C1B01">
      <w:pPr>
        <w:rPr>
          <w:szCs w:val="20"/>
        </w:rPr>
      </w:pPr>
    </w:p>
    <w:p w14:paraId="5B6B38A0" w14:textId="77777777" w:rsidR="006C1B01" w:rsidRDefault="006C1B01" w:rsidP="006C1B01">
      <w:pPr>
        <w:rPr>
          <w:lang w:eastAsia="x-none"/>
        </w:rPr>
      </w:pPr>
    </w:p>
    <w:p w14:paraId="3B68455E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2A39E890" w14:textId="77777777" w:rsidR="006C1B01" w:rsidRDefault="006C1B01" w:rsidP="006C1B01">
      <w:pPr>
        <w:rPr>
          <w:lang w:eastAsia="x-none"/>
        </w:rPr>
      </w:pPr>
      <w:r>
        <w:rPr>
          <w:lang w:eastAsia="x-none"/>
        </w:rPr>
        <w:t>The LP-WUS and LP-SS design assumes the residual frequency error after frequency error correction</w:t>
      </w:r>
      <w:r w:rsidRPr="00985988">
        <w:rPr>
          <w:lang w:eastAsia="x-none"/>
        </w:rPr>
        <w:t xml:space="preserve"> </w:t>
      </w:r>
      <w:r>
        <w:rPr>
          <w:lang w:eastAsia="x-none"/>
        </w:rPr>
        <w:t xml:space="preserve">without considering impact of drift, is up to X ppm for OOK-based LP-WUR. </w:t>
      </w:r>
    </w:p>
    <w:p w14:paraId="0A9BA5BF" w14:textId="77777777" w:rsidR="006C1B01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341A7F">
        <w:rPr>
          <w:szCs w:val="20"/>
        </w:rPr>
        <w:t>FFS X which is no larger than 20ppm</w:t>
      </w:r>
    </w:p>
    <w:p w14:paraId="1032442A" w14:textId="77777777" w:rsidR="006C1B01" w:rsidRPr="00C03B0C" w:rsidRDefault="006C1B01" w:rsidP="005D3586">
      <w:pPr>
        <w:numPr>
          <w:ilvl w:val="0"/>
          <w:numId w:val="13"/>
        </w:numPr>
        <w:overflowPunct w:val="0"/>
        <w:autoSpaceDE w:val="0"/>
        <w:autoSpaceDN w:val="0"/>
        <w:ind w:left="714" w:hanging="357"/>
        <w:contextualSpacing/>
        <w:textAlignment w:val="baseline"/>
      </w:pPr>
      <w:r w:rsidRPr="00C03B0C">
        <w:rPr>
          <w:lang w:eastAsia="ko-KR"/>
        </w:rPr>
        <w:t>Initial frequency error assumption: up to company report</w:t>
      </w:r>
    </w:p>
    <w:p w14:paraId="736DC670" w14:textId="77777777" w:rsidR="006C1B01" w:rsidRPr="00C03B0C" w:rsidRDefault="006C1B01" w:rsidP="006C1B01">
      <w:pPr>
        <w:rPr>
          <w:lang w:eastAsia="x-none"/>
        </w:rPr>
      </w:pPr>
      <w:r w:rsidRPr="00C03B0C">
        <w:rPr>
          <w:lang w:eastAsia="x-none"/>
        </w:rPr>
        <w:t>For the overlaid OFDM sequence design of LP-WUS, it is assumed that the residual frequency error for OFDM-based LP-WUR after frequency error correction without considering impact of drift is not larger than Y.</w:t>
      </w:r>
    </w:p>
    <w:p w14:paraId="5562A5F4" w14:textId="77777777" w:rsidR="006C1B01" w:rsidRPr="00C03B0C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C03B0C">
        <w:rPr>
          <w:szCs w:val="20"/>
        </w:rPr>
        <w:t>FFS Y which is no larger than 20ppm and lower than X</w:t>
      </w:r>
    </w:p>
    <w:p w14:paraId="448577CD" w14:textId="77777777" w:rsidR="006C1B01" w:rsidRPr="00C03B0C" w:rsidRDefault="006C1B01" w:rsidP="005D3586">
      <w:pPr>
        <w:numPr>
          <w:ilvl w:val="0"/>
          <w:numId w:val="13"/>
        </w:numPr>
        <w:overflowPunct w:val="0"/>
        <w:autoSpaceDE w:val="0"/>
        <w:autoSpaceDN w:val="0"/>
        <w:ind w:left="714" w:hanging="357"/>
        <w:contextualSpacing/>
        <w:textAlignment w:val="baseline"/>
      </w:pPr>
      <w:r w:rsidRPr="00C03B0C">
        <w:rPr>
          <w:lang w:eastAsia="ko-KR"/>
        </w:rPr>
        <w:t>Initial frequency error assumption: up to company report</w:t>
      </w:r>
    </w:p>
    <w:p w14:paraId="4F51DE78" w14:textId="77777777" w:rsidR="006C1B01" w:rsidRPr="00C03B0C" w:rsidRDefault="006C1B01" w:rsidP="006C1B01">
      <w:pPr>
        <w:rPr>
          <w:lang w:eastAsia="x-none"/>
        </w:rPr>
      </w:pPr>
    </w:p>
    <w:p w14:paraId="12D08A1F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654F89A5" w14:textId="77777777" w:rsidR="006C1B01" w:rsidRPr="00F9569E" w:rsidRDefault="006C1B01" w:rsidP="006C1B01">
      <w:pPr>
        <w:rPr>
          <w:lang w:eastAsia="x-none"/>
        </w:rPr>
      </w:pPr>
      <w:r w:rsidRPr="00F9569E">
        <w:rPr>
          <w:lang w:eastAsia="x-none"/>
        </w:rPr>
        <w:t>For overlaid OFDM sequence(s) for LP-WUS in time or frequency domain, down-selection from the following:</w:t>
      </w:r>
    </w:p>
    <w:p w14:paraId="37607C99" w14:textId="77777777" w:rsidR="006C1B01" w:rsidRPr="00F9569E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F9569E">
        <w:rPr>
          <w:szCs w:val="20"/>
        </w:rPr>
        <w:t>Option 1-1: overlaid sequence(s) are the sequence(s) of an OOK on symbol before DFT/LS processing</w:t>
      </w:r>
    </w:p>
    <w:p w14:paraId="0B98C484" w14:textId="77777777" w:rsidR="006C1B01" w:rsidRPr="00F9569E" w:rsidRDefault="006C1B01" w:rsidP="006C1B01">
      <w:pPr>
        <w:numPr>
          <w:ilvl w:val="1"/>
          <w:numId w:val="12"/>
        </w:numPr>
      </w:pPr>
      <w:r w:rsidRPr="00F9569E">
        <w:t>The length of overlaid sequence(s) depends on the number of REs used for LP-WUS and the value of M</w:t>
      </w:r>
    </w:p>
    <w:p w14:paraId="7EB7A1A3" w14:textId="77777777" w:rsidR="006C1B01" w:rsidRPr="00F9569E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F9569E">
        <w:rPr>
          <w:szCs w:val="20"/>
        </w:rPr>
        <w:t>Option 1-2: overlaid sequence(s) are the sequence(s) of an OFDM symbol before DFT/LS processing</w:t>
      </w:r>
    </w:p>
    <w:p w14:paraId="65C0F86D" w14:textId="77777777" w:rsidR="006C1B01" w:rsidRPr="00F9569E" w:rsidRDefault="006C1B01" w:rsidP="006C1B01">
      <w:pPr>
        <w:numPr>
          <w:ilvl w:val="1"/>
          <w:numId w:val="12"/>
        </w:numPr>
        <w:rPr>
          <w:szCs w:val="20"/>
        </w:rPr>
      </w:pPr>
      <w:r w:rsidRPr="00F9569E">
        <w:lastRenderedPageBreak/>
        <w:t xml:space="preserve">The length of overlaid sequence(s) depends on the number of REs used for LP-WUS </w:t>
      </w:r>
    </w:p>
    <w:p w14:paraId="37076482" w14:textId="77777777" w:rsidR="006C1B01" w:rsidRPr="00F9569E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F9569E">
        <w:rPr>
          <w:szCs w:val="20"/>
        </w:rPr>
        <w:t xml:space="preserve">Option 2: overlaid sequence(s) </w:t>
      </w:r>
      <w:proofErr w:type="gramStart"/>
      <w:r w:rsidRPr="00F9569E">
        <w:rPr>
          <w:szCs w:val="20"/>
        </w:rPr>
        <w:t>are</w:t>
      </w:r>
      <w:proofErr w:type="gramEnd"/>
      <w:r w:rsidRPr="00F9569E">
        <w:rPr>
          <w:szCs w:val="20"/>
        </w:rPr>
        <w:t xml:space="preserve"> the sequence(s) of an OFDM symbol before IFFT processing</w:t>
      </w:r>
    </w:p>
    <w:p w14:paraId="31A7B32F" w14:textId="77777777" w:rsidR="006C1B01" w:rsidRPr="00F9569E" w:rsidRDefault="006C1B01" w:rsidP="006C1B01">
      <w:pPr>
        <w:numPr>
          <w:ilvl w:val="1"/>
          <w:numId w:val="12"/>
        </w:numPr>
        <w:rPr>
          <w:szCs w:val="20"/>
        </w:rPr>
      </w:pPr>
      <w:r w:rsidRPr="00F9569E">
        <w:rPr>
          <w:szCs w:val="20"/>
        </w:rPr>
        <w:t>The length of overlaid sequence</w:t>
      </w:r>
      <w:r w:rsidRPr="00F9569E">
        <w:t>(s)</w:t>
      </w:r>
      <w:r w:rsidRPr="00F9569E">
        <w:rPr>
          <w:szCs w:val="20"/>
        </w:rPr>
        <w:t xml:space="preserve"> depends on the number of REs used for LP-WUS</w:t>
      </w:r>
    </w:p>
    <w:p w14:paraId="0991D164" w14:textId="77777777" w:rsidR="006C1B01" w:rsidRPr="00F9569E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14" w:hanging="357"/>
        <w:contextualSpacing/>
        <w:textAlignment w:val="baseline"/>
        <w:rPr>
          <w:szCs w:val="20"/>
        </w:rPr>
      </w:pPr>
      <w:r w:rsidRPr="00F9569E">
        <w:rPr>
          <w:szCs w:val="20"/>
        </w:rPr>
        <w:t>Option 3: overlaid sequence(s) are the sequence(s) of an OOK on symbol in time domain after IFFT processing</w:t>
      </w:r>
    </w:p>
    <w:p w14:paraId="3A1AAF76" w14:textId="77777777" w:rsidR="006C1B01" w:rsidRPr="00F9569E" w:rsidRDefault="006C1B01" w:rsidP="006C1B01">
      <w:pPr>
        <w:numPr>
          <w:ilvl w:val="1"/>
          <w:numId w:val="12"/>
        </w:numPr>
      </w:pPr>
      <w:r w:rsidRPr="00F9569E">
        <w:rPr>
          <w:szCs w:val="20"/>
        </w:rPr>
        <w:t>T</w:t>
      </w:r>
      <w:r w:rsidRPr="00F9569E">
        <w:t xml:space="preserve">he length of overlaid sequence(s) depends on IFFT size and the value of M </w:t>
      </w:r>
    </w:p>
    <w:p w14:paraId="2CCA1C4F" w14:textId="77777777" w:rsidR="006C1B01" w:rsidRPr="00F9569E" w:rsidRDefault="006C1B01" w:rsidP="006C1B01">
      <w:pPr>
        <w:overflowPunct w:val="0"/>
        <w:autoSpaceDE w:val="0"/>
        <w:autoSpaceDN w:val="0"/>
        <w:adjustRightInd w:val="0"/>
        <w:spacing w:after="180"/>
        <w:ind w:right="200"/>
        <w:contextualSpacing/>
        <w:textAlignment w:val="baseline"/>
        <w:rPr>
          <w:szCs w:val="20"/>
        </w:rPr>
      </w:pPr>
      <w:r w:rsidRPr="00F9569E">
        <w:rPr>
          <w:szCs w:val="20"/>
        </w:rPr>
        <w:t xml:space="preserve">FFS: same or different options are applied for OOK-1 and OOK-4 M&gt;1. </w:t>
      </w:r>
    </w:p>
    <w:p w14:paraId="60ACBF64" w14:textId="77777777" w:rsidR="006C1B01" w:rsidRDefault="006C1B01" w:rsidP="006C1B01">
      <w:pPr>
        <w:rPr>
          <w:lang w:eastAsia="x-none"/>
        </w:rPr>
      </w:pPr>
    </w:p>
    <w:p w14:paraId="5E373E1C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0856AFC3" w14:textId="77777777" w:rsidR="006C1B01" w:rsidRPr="00D2395B" w:rsidRDefault="006C1B01" w:rsidP="006C1B01">
      <w:pPr>
        <w:overflowPunct w:val="0"/>
        <w:autoSpaceDE w:val="0"/>
        <w:autoSpaceDN w:val="0"/>
        <w:adjustRightInd w:val="0"/>
        <w:spacing w:after="180"/>
        <w:ind w:right="200"/>
        <w:contextualSpacing/>
        <w:textAlignment w:val="baseline"/>
        <w:rPr>
          <w:szCs w:val="20"/>
        </w:rPr>
      </w:pPr>
      <w:r w:rsidRPr="00D2395B">
        <w:rPr>
          <w:szCs w:val="20"/>
        </w:rPr>
        <w:t xml:space="preserve">Update agreement in </w:t>
      </w:r>
      <w:proofErr w:type="gramStart"/>
      <w:r w:rsidRPr="00D2395B">
        <w:rPr>
          <w:szCs w:val="20"/>
        </w:rPr>
        <w:t>last</w:t>
      </w:r>
      <w:proofErr w:type="gramEnd"/>
      <w:r w:rsidRPr="00D2395B">
        <w:rPr>
          <w:szCs w:val="20"/>
        </w:rPr>
        <w:t xml:space="preserve"> meeting as below: </w:t>
      </w:r>
    </w:p>
    <w:p w14:paraId="00A17B6C" w14:textId="77777777" w:rsidR="006C1B01" w:rsidRDefault="006C1B01" w:rsidP="006C1B01">
      <w:pPr>
        <w:spacing w:after="220"/>
        <w:rPr>
          <w:rFonts w:eastAsia="SimSun"/>
          <w:szCs w:val="20"/>
        </w:rPr>
      </w:pPr>
      <w:r>
        <w:rPr>
          <w:rFonts w:eastAsia="SimSun"/>
          <w:szCs w:val="20"/>
        </w:rPr>
        <w:t>From RAN1 perspective, support X PRBs for LP-WUS and LP-SS with SCS 30kHz (blanked guard RBs are not included) for a channel bandwidth equal or larger than 5MHz</w:t>
      </w:r>
    </w:p>
    <w:p w14:paraId="4E089ED2" w14:textId="77777777" w:rsidR="006C1B01" w:rsidRDefault="006C1B01" w:rsidP="005D3586">
      <w:pPr>
        <w:numPr>
          <w:ilvl w:val="0"/>
          <w:numId w:val="14"/>
        </w:numPr>
        <w:rPr>
          <w:rFonts w:eastAsia="Microsoft YaHei"/>
        </w:rPr>
      </w:pPr>
      <w:r w:rsidRPr="007426F7">
        <w:rPr>
          <w:rFonts w:eastAsia="Microsoft YaHei"/>
          <w:highlight w:val="green"/>
        </w:rPr>
        <w:t xml:space="preserve">X </w:t>
      </w:r>
      <w:r w:rsidRPr="007426F7">
        <w:rPr>
          <w:rFonts w:eastAsia="Microsoft YaHei"/>
          <w:strike/>
          <w:highlight w:val="green"/>
        </w:rPr>
        <w:t xml:space="preserve">to be </w:t>
      </w:r>
      <w:proofErr w:type="gramStart"/>
      <w:r w:rsidRPr="007426F7">
        <w:rPr>
          <w:rFonts w:eastAsia="Microsoft YaHei"/>
          <w:strike/>
          <w:highlight w:val="green"/>
        </w:rPr>
        <w:t>down-selected</w:t>
      </w:r>
      <w:proofErr w:type="gramEnd"/>
      <w:r w:rsidRPr="007426F7">
        <w:rPr>
          <w:rFonts w:eastAsia="Microsoft YaHei"/>
          <w:strike/>
          <w:highlight w:val="green"/>
        </w:rPr>
        <w:t xml:space="preserve"> between</w:t>
      </w:r>
      <w:r w:rsidRPr="007426F7">
        <w:rPr>
          <w:rFonts w:eastAsia="Microsoft YaHei"/>
          <w:highlight w:val="green"/>
        </w:rPr>
        <w:t xml:space="preserve"> </w:t>
      </w:r>
      <w:r w:rsidRPr="007426F7">
        <w:rPr>
          <w:rFonts w:eastAsia="Microsoft YaHei"/>
          <w:color w:val="FF0000"/>
          <w:highlight w:val="green"/>
        </w:rPr>
        <w:t>= 11</w:t>
      </w:r>
      <w:r w:rsidRPr="007426F7">
        <w:rPr>
          <w:rFonts w:eastAsia="Microsoft YaHei"/>
          <w:strike/>
          <w:highlight w:val="green"/>
        </w:rPr>
        <w:t xml:space="preserve"> and 12</w:t>
      </w:r>
      <w:r w:rsidRPr="007426F7">
        <w:rPr>
          <w:rFonts w:eastAsia="Microsoft YaHei"/>
          <w:highlight w:val="green"/>
        </w:rPr>
        <w:t xml:space="preserve"> PRBs</w:t>
      </w:r>
      <w:r>
        <w:rPr>
          <w:rFonts w:eastAsia="Microsoft YaHei"/>
        </w:rPr>
        <w:t xml:space="preserve">  </w:t>
      </w:r>
    </w:p>
    <w:p w14:paraId="3BC1CE29" w14:textId="77777777" w:rsidR="006C1B01" w:rsidRPr="007426F7" w:rsidRDefault="006C1B01" w:rsidP="005D3586">
      <w:pPr>
        <w:numPr>
          <w:ilvl w:val="0"/>
          <w:numId w:val="14"/>
        </w:numPr>
        <w:rPr>
          <w:rFonts w:eastAsia="Microsoft YaHei"/>
        </w:rPr>
      </w:pPr>
      <w:r w:rsidRPr="007426F7">
        <w:rPr>
          <w:rFonts w:eastAsia="Microsoft YaHei"/>
        </w:rPr>
        <w:t>FFS if other number of PRBs needed, for LP-SS and LP-WUS with a channel bandwidth equal or less than 5MHz</w:t>
      </w:r>
    </w:p>
    <w:p w14:paraId="150EC11B" w14:textId="77777777" w:rsidR="006C1B01" w:rsidRPr="000869E8" w:rsidRDefault="006C1B01" w:rsidP="006C1B01">
      <w:pPr>
        <w:rPr>
          <w:rFonts w:eastAsia="Microsoft YaHei"/>
        </w:rPr>
      </w:pPr>
      <w:r w:rsidRPr="007426F7">
        <w:rPr>
          <w:rFonts w:eastAsia="Microsoft YaHei"/>
        </w:rPr>
        <w:t>FFS: Whether the above is applicable to FR2</w:t>
      </w:r>
    </w:p>
    <w:p w14:paraId="7212E3D9" w14:textId="77777777" w:rsidR="006C1B01" w:rsidRPr="00D2395B" w:rsidRDefault="006C1B01" w:rsidP="006C1B01">
      <w:pPr>
        <w:rPr>
          <w:lang w:eastAsia="x-none"/>
        </w:rPr>
      </w:pPr>
    </w:p>
    <w:p w14:paraId="59BC0121" w14:textId="77777777" w:rsidR="006C1B01" w:rsidRDefault="006C1B01" w:rsidP="006C1B01">
      <w:pPr>
        <w:rPr>
          <w:lang w:eastAsia="x-none"/>
        </w:rPr>
      </w:pPr>
    </w:p>
    <w:p w14:paraId="1C842E3A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15EE1561" w14:textId="77777777" w:rsidR="006C1B01" w:rsidRPr="00B3141A" w:rsidRDefault="006C1B01" w:rsidP="006C1B01">
      <w:pPr>
        <w:rPr>
          <w:lang w:eastAsia="ko-KR"/>
        </w:rPr>
      </w:pPr>
      <w:r w:rsidRPr="000D4D46">
        <w:rPr>
          <w:lang w:eastAsia="ko-KR"/>
        </w:rPr>
        <w:t>Further down-select the number of binary LP-SS sequences for the ‘ON-OFF’ pattern:</w:t>
      </w:r>
    </w:p>
    <w:p w14:paraId="69B6E774" w14:textId="77777777" w:rsidR="006C1B01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>
        <w:rPr>
          <w:szCs w:val="20"/>
        </w:rPr>
        <w:t xml:space="preserve">3 </w:t>
      </w:r>
    </w:p>
    <w:p w14:paraId="28DA3657" w14:textId="77777777" w:rsidR="006C1B01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>
        <w:rPr>
          <w:szCs w:val="20"/>
        </w:rPr>
        <w:t xml:space="preserve">4 </w:t>
      </w:r>
    </w:p>
    <w:p w14:paraId="56638258" w14:textId="77777777" w:rsidR="006C1B01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>
        <w:rPr>
          <w:szCs w:val="20"/>
        </w:rPr>
        <w:t xml:space="preserve">8 </w:t>
      </w:r>
    </w:p>
    <w:p w14:paraId="428C4289" w14:textId="77777777" w:rsidR="006C1B01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>
        <w:rPr>
          <w:szCs w:val="20"/>
        </w:rPr>
        <w:t>16</w:t>
      </w:r>
    </w:p>
    <w:p w14:paraId="19E15012" w14:textId="77777777" w:rsidR="006C1B01" w:rsidRDefault="006C1B01" w:rsidP="006C1B01">
      <w:pPr>
        <w:rPr>
          <w:lang w:eastAsia="x-none"/>
        </w:rPr>
      </w:pPr>
    </w:p>
    <w:p w14:paraId="73C99542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176FF333" w14:textId="77777777" w:rsidR="006C1B01" w:rsidRPr="00BF16F4" w:rsidRDefault="006C1B01" w:rsidP="006C1B01">
      <w:pPr>
        <w:rPr>
          <w:lang w:eastAsia="ko-KR"/>
        </w:rPr>
      </w:pPr>
      <w:r w:rsidRPr="00BF16F4">
        <w:rPr>
          <w:lang w:eastAsia="ko-KR"/>
        </w:rPr>
        <w:t>For the binary LP-SS sequence type for the ‘ON-OFF’ pattern</w:t>
      </w:r>
      <w:r>
        <w:rPr>
          <w:lang w:eastAsia="ko-KR"/>
        </w:rPr>
        <w:t xml:space="preserve"> in a LP-SS</w:t>
      </w:r>
      <w:r w:rsidRPr="00BF16F4">
        <w:rPr>
          <w:lang w:eastAsia="ko-KR"/>
        </w:rPr>
        <w:t>, further down-selection from the following:</w:t>
      </w:r>
    </w:p>
    <w:p w14:paraId="3CD1A67F" w14:textId="77777777" w:rsidR="006C1B01" w:rsidRPr="00B3141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 w:rsidRPr="00B3141A">
        <w:rPr>
          <w:szCs w:val="20"/>
        </w:rPr>
        <w:t>Gold sequence</w:t>
      </w:r>
    </w:p>
    <w:p w14:paraId="51ED2E1A" w14:textId="77777777" w:rsidR="006C1B01" w:rsidRPr="00B3141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 w:rsidRPr="00B3141A">
        <w:rPr>
          <w:szCs w:val="20"/>
        </w:rPr>
        <w:t>M sequence</w:t>
      </w:r>
    </w:p>
    <w:p w14:paraId="130E7EBA" w14:textId="77777777" w:rsidR="006C1B01" w:rsidRPr="00B3141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 w:rsidRPr="00B3141A">
        <w:rPr>
          <w:szCs w:val="20"/>
        </w:rPr>
        <w:t xml:space="preserve">Computer </w:t>
      </w:r>
      <w:proofErr w:type="gramStart"/>
      <w:r w:rsidRPr="00B3141A">
        <w:rPr>
          <w:szCs w:val="20"/>
        </w:rPr>
        <w:t>searched</w:t>
      </w:r>
      <w:proofErr w:type="gramEnd"/>
      <w:r w:rsidRPr="00B3141A">
        <w:rPr>
          <w:szCs w:val="20"/>
        </w:rPr>
        <w:t xml:space="preserve"> sequence</w:t>
      </w:r>
    </w:p>
    <w:p w14:paraId="2E2072E6" w14:textId="77777777" w:rsidR="006C1B01" w:rsidRPr="00B3141A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  <w:r w:rsidRPr="00B3141A">
        <w:rPr>
          <w:szCs w:val="20"/>
        </w:rPr>
        <w:t>FFS: the length of LP-SS sequence</w:t>
      </w:r>
    </w:p>
    <w:p w14:paraId="2DE4A66A" w14:textId="77777777" w:rsidR="006C1B01" w:rsidRPr="00023D8C" w:rsidRDefault="006C1B01" w:rsidP="006C1B01">
      <w:pPr>
        <w:rPr>
          <w:lang w:eastAsia="x-none"/>
        </w:rPr>
      </w:pPr>
    </w:p>
    <w:p w14:paraId="37D10793" w14:textId="77777777" w:rsidR="006C1B01" w:rsidRDefault="006C1B01" w:rsidP="006C1B01">
      <w:pPr>
        <w:rPr>
          <w:lang w:eastAsia="x-none"/>
        </w:rPr>
      </w:pPr>
    </w:p>
    <w:p w14:paraId="691C6EC9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02D313CD" w14:textId="77777777" w:rsidR="006C1B01" w:rsidRPr="00F33942" w:rsidRDefault="006C1B01" w:rsidP="006C1B01">
      <w:r w:rsidRPr="00F33942">
        <w:t>The following SNR values for LP-WUR are reported by companies to achieve coverage of PUSCH for message3 for difference noise figures</w:t>
      </w:r>
      <w:r>
        <w:t xml:space="preserve"> for calibration purposes</w:t>
      </w:r>
      <w:r w:rsidRPr="00F33942">
        <w:t>:</w:t>
      </w:r>
    </w:p>
    <w:p w14:paraId="76AB5FD5" w14:textId="77777777" w:rsidR="006C1B01" w:rsidRPr="00296F32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 w:rsidRPr="00296F32">
        <w:rPr>
          <w:rFonts w:eastAsia="Microsoft YaHei"/>
          <w:iCs/>
          <w:szCs w:val="20"/>
        </w:rPr>
        <w:t>NF of LR = NF of MR+ 8dB: the reported SNR value range is [-9.05,2.94] dB</w:t>
      </w:r>
    </w:p>
    <w:p w14:paraId="27886FB6" w14:textId="77777777" w:rsidR="006C1B01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 w:rsidRPr="00296F32">
        <w:rPr>
          <w:rFonts w:eastAsia="Microsoft YaHei"/>
          <w:iCs/>
          <w:szCs w:val="20"/>
        </w:rPr>
        <w:t>NF of LR = NF of MR+ 5dB</w:t>
      </w:r>
      <w:proofErr w:type="gramStart"/>
      <w:r w:rsidRPr="00296F32">
        <w:rPr>
          <w:rFonts w:eastAsia="Microsoft YaHei"/>
          <w:iCs/>
          <w:szCs w:val="20"/>
        </w:rPr>
        <w:t xml:space="preserve">: </w:t>
      </w:r>
      <w:r w:rsidRPr="00296F32">
        <w:rPr>
          <w:rFonts w:eastAsia="Microsoft YaHei" w:hint="eastAsia"/>
          <w:iCs/>
          <w:szCs w:val="20"/>
        </w:rPr>
        <w:t xml:space="preserve"> </w:t>
      </w:r>
      <w:r w:rsidRPr="00296F32">
        <w:rPr>
          <w:rFonts w:eastAsia="Microsoft YaHei"/>
          <w:iCs/>
          <w:szCs w:val="20"/>
        </w:rPr>
        <w:t>the</w:t>
      </w:r>
      <w:proofErr w:type="gramEnd"/>
      <w:r w:rsidRPr="00296F32">
        <w:rPr>
          <w:rFonts w:eastAsia="Microsoft YaHei"/>
          <w:iCs/>
          <w:szCs w:val="20"/>
        </w:rPr>
        <w:t xml:space="preserve"> reported SNR value range is [-6.5, 5.58] dB</w:t>
      </w:r>
    </w:p>
    <w:p w14:paraId="383250F1" w14:textId="77777777" w:rsidR="006C1B01" w:rsidRPr="00296F32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>
        <w:rPr>
          <w:rFonts w:eastAsia="Microsoft YaHei" w:hint="eastAsia"/>
          <w:iCs/>
          <w:szCs w:val="20"/>
        </w:rPr>
        <w:t>N</w:t>
      </w:r>
      <w:r>
        <w:rPr>
          <w:rFonts w:eastAsia="Microsoft YaHei"/>
          <w:iCs/>
          <w:szCs w:val="20"/>
        </w:rPr>
        <w:t xml:space="preserve">F </w:t>
      </w:r>
      <w:r w:rsidRPr="00804D23">
        <w:rPr>
          <w:rFonts w:eastAsia="Microsoft YaHei"/>
          <w:iCs/>
          <w:szCs w:val="20"/>
        </w:rPr>
        <w:t>of LR = NF of MR+ 2dB: the reported SNR value range is [-4.04,7.95] dB</w:t>
      </w:r>
    </w:p>
    <w:p w14:paraId="7D57ED63" w14:textId="77777777" w:rsidR="006C1B01" w:rsidRPr="003C2822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 w:rsidRPr="003C2822">
        <w:rPr>
          <w:rFonts w:eastAsia="Microsoft YaHei" w:hint="eastAsia"/>
          <w:iCs/>
          <w:szCs w:val="20"/>
        </w:rPr>
        <w:t>N</w:t>
      </w:r>
      <w:r w:rsidRPr="003C2822">
        <w:rPr>
          <w:rFonts w:eastAsia="Microsoft YaHei"/>
          <w:iCs/>
          <w:szCs w:val="20"/>
        </w:rPr>
        <w:t xml:space="preserve">ote </w:t>
      </w:r>
      <w:r>
        <w:rPr>
          <w:rFonts w:eastAsia="Microsoft YaHei"/>
          <w:iCs/>
          <w:szCs w:val="20"/>
        </w:rPr>
        <w:t>1</w:t>
      </w:r>
      <w:r w:rsidRPr="003C2822">
        <w:rPr>
          <w:rFonts w:eastAsia="Microsoft YaHei"/>
          <w:iCs/>
          <w:szCs w:val="20"/>
        </w:rPr>
        <w:t>: The above is observed based on the following assumptions used for calibration</w:t>
      </w:r>
      <w:r>
        <w:rPr>
          <w:rFonts w:eastAsia="Microsoft YaHei"/>
          <w:iCs/>
          <w:szCs w:val="20"/>
        </w:rPr>
        <w:t>:</w:t>
      </w:r>
    </w:p>
    <w:p w14:paraId="313AE5E1" w14:textId="77777777" w:rsidR="006C1B01" w:rsidRPr="003C2822" w:rsidRDefault="006C1B01" w:rsidP="006C1B01">
      <w:pPr>
        <w:ind w:leftChars="400" w:left="800"/>
        <w:rPr>
          <w:rFonts w:eastAsia="Microsoft YaHei"/>
          <w:iCs/>
          <w:szCs w:val="20"/>
        </w:rPr>
      </w:pPr>
      <w:r w:rsidRPr="003C2822">
        <w:rPr>
          <w:rFonts w:eastAsia="Microsoft YaHei"/>
          <w:iCs/>
          <w:szCs w:val="20"/>
        </w:rPr>
        <w:t>-</w:t>
      </w:r>
      <w:r w:rsidRPr="003C2822">
        <w:rPr>
          <w:rFonts w:eastAsia="Microsoft YaHei"/>
          <w:iCs/>
          <w:szCs w:val="20"/>
        </w:rPr>
        <w:tab/>
        <w:t>Carrier frequency: 2.6 GHz</w:t>
      </w:r>
    </w:p>
    <w:p w14:paraId="3B91A668" w14:textId="77777777" w:rsidR="006C1B01" w:rsidRPr="003C2822" w:rsidRDefault="006C1B01" w:rsidP="006C1B01">
      <w:pPr>
        <w:ind w:leftChars="400" w:left="800"/>
        <w:rPr>
          <w:rFonts w:eastAsia="Microsoft YaHei"/>
          <w:iCs/>
          <w:szCs w:val="20"/>
        </w:rPr>
      </w:pPr>
      <w:r w:rsidRPr="003C2822">
        <w:rPr>
          <w:rFonts w:eastAsia="Microsoft YaHei"/>
          <w:iCs/>
          <w:szCs w:val="20"/>
        </w:rPr>
        <w:t>-</w:t>
      </w:r>
      <w:r w:rsidRPr="003C2822">
        <w:rPr>
          <w:rFonts w:eastAsia="Microsoft YaHei"/>
          <w:iCs/>
          <w:szCs w:val="20"/>
        </w:rPr>
        <w:tab/>
        <w:t>The number of Tx chains: 1</w:t>
      </w:r>
    </w:p>
    <w:p w14:paraId="5DA9AA10" w14:textId="77777777" w:rsidR="006C1B01" w:rsidRPr="003C2822" w:rsidRDefault="006C1B01" w:rsidP="006C1B01">
      <w:pPr>
        <w:ind w:leftChars="400" w:left="800"/>
        <w:rPr>
          <w:rFonts w:eastAsia="Microsoft YaHei"/>
          <w:iCs/>
          <w:szCs w:val="20"/>
        </w:rPr>
      </w:pPr>
      <w:r w:rsidRPr="003C2822">
        <w:rPr>
          <w:rFonts w:eastAsia="Microsoft YaHei"/>
          <w:iCs/>
          <w:szCs w:val="20"/>
        </w:rPr>
        <w:t>-</w:t>
      </w:r>
      <w:r w:rsidRPr="003C2822">
        <w:rPr>
          <w:rFonts w:eastAsia="Microsoft YaHei"/>
          <w:iCs/>
          <w:szCs w:val="20"/>
        </w:rPr>
        <w:tab/>
        <w:t>MIL of MSG 3: use the average one in R17 coverage, i.e.,153.51 dB for non-redcap UE</w:t>
      </w:r>
    </w:p>
    <w:p w14:paraId="50EE1030" w14:textId="77777777" w:rsidR="006C1B01" w:rsidRPr="003C2822" w:rsidRDefault="006C1B01" w:rsidP="006C1B01">
      <w:pPr>
        <w:ind w:leftChars="400" w:left="800"/>
        <w:rPr>
          <w:rFonts w:eastAsia="Microsoft YaHei"/>
          <w:iCs/>
          <w:szCs w:val="20"/>
        </w:rPr>
      </w:pPr>
      <w:r w:rsidRPr="003C2822">
        <w:rPr>
          <w:rFonts w:eastAsia="Microsoft YaHei"/>
          <w:iCs/>
          <w:szCs w:val="20"/>
        </w:rPr>
        <w:t>-</w:t>
      </w:r>
      <w:r w:rsidRPr="003C2822">
        <w:rPr>
          <w:rFonts w:eastAsia="Microsoft YaHei"/>
          <w:iCs/>
          <w:szCs w:val="20"/>
        </w:rPr>
        <w:tab/>
        <w:t>Transmit antenna gain correction factors for WUS: up to company report</w:t>
      </w:r>
    </w:p>
    <w:p w14:paraId="57EFDC40" w14:textId="77777777" w:rsidR="006C1B01" w:rsidRPr="00296F32" w:rsidRDefault="006C1B01" w:rsidP="006C1B01">
      <w:pPr>
        <w:ind w:leftChars="400" w:left="800"/>
        <w:rPr>
          <w:rFonts w:eastAsia="Microsoft YaHei"/>
          <w:iCs/>
          <w:szCs w:val="20"/>
        </w:rPr>
      </w:pPr>
      <w:r w:rsidRPr="003C2822">
        <w:rPr>
          <w:rFonts w:eastAsia="Microsoft YaHei"/>
          <w:iCs/>
          <w:szCs w:val="20"/>
        </w:rPr>
        <w:t>-</w:t>
      </w:r>
      <w:r w:rsidRPr="003C2822">
        <w:rPr>
          <w:rFonts w:eastAsia="Microsoft YaHei"/>
          <w:iCs/>
          <w:szCs w:val="20"/>
        </w:rPr>
        <w:tab/>
        <w:t>Noise Figure: All three values +2dB, +5dB, +8dB on top of NF of MR (7dB) are to be reported, SNR for different assumptions on NF are determined separately</w:t>
      </w:r>
    </w:p>
    <w:p w14:paraId="27E162C9" w14:textId="77777777" w:rsidR="006C1B01" w:rsidRDefault="006C1B01" w:rsidP="006C1B01"/>
    <w:p w14:paraId="0C978334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lastRenderedPageBreak/>
        <w:t>Agreement</w:t>
      </w:r>
    </w:p>
    <w:p w14:paraId="2B910EA0" w14:textId="77777777" w:rsidR="006C1B01" w:rsidRPr="00F33942" w:rsidRDefault="006C1B01" w:rsidP="006C1B01">
      <w:r w:rsidRPr="00F33942">
        <w:t xml:space="preserve">For evaluation of LP-WUS and LP-SS design to achieve coverage of PUSCH for message3 from RAN1 perspective, at least the following SNR values should be considered: </w:t>
      </w:r>
    </w:p>
    <w:p w14:paraId="76EAD475" w14:textId="77777777" w:rsidR="006C1B01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>
        <w:rPr>
          <w:rFonts w:eastAsia="Microsoft YaHei" w:hint="eastAsia"/>
          <w:iCs/>
          <w:szCs w:val="20"/>
        </w:rPr>
        <w:t>S</w:t>
      </w:r>
      <w:r>
        <w:rPr>
          <w:rFonts w:eastAsia="Microsoft YaHei"/>
          <w:iCs/>
          <w:szCs w:val="20"/>
        </w:rPr>
        <w:t xml:space="preserve">NR=-3dB for </w:t>
      </w:r>
      <w:r w:rsidRPr="00D9052E">
        <w:rPr>
          <w:rFonts w:eastAsia="Microsoft YaHei"/>
          <w:iCs/>
          <w:szCs w:val="20"/>
        </w:rPr>
        <w:t>NF</w:t>
      </w:r>
      <w:r>
        <w:rPr>
          <w:rFonts w:eastAsia="Microsoft YaHei"/>
          <w:iCs/>
          <w:szCs w:val="20"/>
        </w:rPr>
        <w:t xml:space="preserve"> of LR = NF of </w:t>
      </w:r>
      <w:r w:rsidRPr="00D9052E">
        <w:rPr>
          <w:rFonts w:eastAsia="Microsoft YaHei"/>
          <w:iCs/>
          <w:szCs w:val="20"/>
        </w:rPr>
        <w:t>MR+ 8dB</w:t>
      </w:r>
    </w:p>
    <w:p w14:paraId="29E57F85" w14:textId="77777777" w:rsidR="006C1B01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>
        <w:rPr>
          <w:rFonts w:eastAsia="Microsoft YaHei" w:hint="eastAsia"/>
          <w:iCs/>
          <w:szCs w:val="20"/>
        </w:rPr>
        <w:t>S</w:t>
      </w:r>
      <w:r>
        <w:rPr>
          <w:rFonts w:eastAsia="Microsoft YaHei"/>
          <w:iCs/>
          <w:szCs w:val="20"/>
        </w:rPr>
        <w:t xml:space="preserve">NR= </w:t>
      </w:r>
      <w:r w:rsidRPr="00D9052E">
        <w:rPr>
          <w:rFonts w:eastAsia="Microsoft YaHei"/>
          <w:iCs/>
          <w:szCs w:val="20"/>
        </w:rPr>
        <w:t>-0.</w:t>
      </w:r>
      <w:r>
        <w:rPr>
          <w:rFonts w:eastAsia="Microsoft YaHei"/>
          <w:iCs/>
          <w:szCs w:val="20"/>
        </w:rPr>
        <w:t xml:space="preserve">5dB for </w:t>
      </w:r>
      <w:r w:rsidRPr="00D9052E">
        <w:rPr>
          <w:rFonts w:eastAsia="Microsoft YaHei"/>
          <w:iCs/>
          <w:szCs w:val="20"/>
        </w:rPr>
        <w:t xml:space="preserve">NF of LR = NF of MR+ </w:t>
      </w:r>
      <w:r>
        <w:rPr>
          <w:rFonts w:eastAsia="Microsoft YaHei"/>
          <w:iCs/>
          <w:szCs w:val="20"/>
        </w:rPr>
        <w:t>5</w:t>
      </w:r>
      <w:r w:rsidRPr="00D9052E">
        <w:rPr>
          <w:rFonts w:eastAsia="Microsoft YaHei"/>
          <w:iCs/>
          <w:szCs w:val="20"/>
        </w:rPr>
        <w:t>dB</w:t>
      </w:r>
    </w:p>
    <w:p w14:paraId="6459E443" w14:textId="77777777" w:rsidR="006C1B01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  <w:szCs w:val="20"/>
        </w:rPr>
      </w:pPr>
      <w:r>
        <w:rPr>
          <w:rFonts w:eastAsia="Microsoft YaHei" w:hint="eastAsia"/>
          <w:iCs/>
          <w:szCs w:val="20"/>
        </w:rPr>
        <w:t>S</w:t>
      </w:r>
      <w:r>
        <w:rPr>
          <w:rFonts w:eastAsia="Microsoft YaHei"/>
          <w:iCs/>
          <w:szCs w:val="20"/>
        </w:rPr>
        <w:t xml:space="preserve">NR=2dB for </w:t>
      </w:r>
      <w:r w:rsidRPr="00D9052E">
        <w:rPr>
          <w:rFonts w:eastAsia="Microsoft YaHei"/>
          <w:iCs/>
          <w:szCs w:val="20"/>
        </w:rPr>
        <w:t>NF</w:t>
      </w:r>
      <w:r>
        <w:rPr>
          <w:rFonts w:eastAsia="Microsoft YaHei"/>
          <w:iCs/>
          <w:szCs w:val="20"/>
        </w:rPr>
        <w:t xml:space="preserve"> of LR = NF of </w:t>
      </w:r>
      <w:r w:rsidRPr="00D9052E">
        <w:rPr>
          <w:rFonts w:eastAsia="Microsoft YaHei"/>
          <w:iCs/>
          <w:szCs w:val="20"/>
        </w:rPr>
        <w:t xml:space="preserve">MR+ </w:t>
      </w:r>
      <w:r>
        <w:rPr>
          <w:rFonts w:eastAsia="Microsoft YaHei"/>
          <w:iCs/>
          <w:szCs w:val="20"/>
        </w:rPr>
        <w:t>2dB</w:t>
      </w:r>
    </w:p>
    <w:p w14:paraId="6796BB19" w14:textId="77777777" w:rsidR="006C1B01" w:rsidRPr="00972F50" w:rsidRDefault="006C1B01" w:rsidP="006C1B01">
      <w:pPr>
        <w:numPr>
          <w:ilvl w:val="0"/>
          <w:numId w:val="12"/>
        </w:numPr>
        <w:ind w:left="360"/>
        <w:rPr>
          <w:rFonts w:eastAsia="Microsoft YaHei"/>
          <w:iCs/>
        </w:rPr>
      </w:pPr>
      <w:r w:rsidRPr="00296F32">
        <w:rPr>
          <w:rFonts w:eastAsia="Microsoft YaHei"/>
          <w:iCs/>
          <w:szCs w:val="20"/>
        </w:rPr>
        <w:t>Note 1: The NF of MR is assumed as 7dB</w:t>
      </w:r>
    </w:p>
    <w:p w14:paraId="1C94A957" w14:textId="77777777" w:rsidR="006C1B01" w:rsidRPr="00EB4064" w:rsidRDefault="006C1B01" w:rsidP="006C1B01">
      <w:pPr>
        <w:rPr>
          <w:lang w:eastAsia="x-none"/>
        </w:rPr>
      </w:pPr>
    </w:p>
    <w:p w14:paraId="0E3140BB" w14:textId="77777777" w:rsidR="006C1B01" w:rsidRPr="005D5577" w:rsidRDefault="006C1B01" w:rsidP="006C1B01">
      <w:pPr>
        <w:rPr>
          <w:b/>
          <w:bCs/>
          <w:lang w:eastAsia="x-none"/>
        </w:rPr>
      </w:pPr>
      <w:r w:rsidRPr="005D5577">
        <w:rPr>
          <w:b/>
          <w:bCs/>
          <w:highlight w:val="green"/>
          <w:lang w:eastAsia="x-none"/>
        </w:rPr>
        <w:t>Agreement</w:t>
      </w:r>
    </w:p>
    <w:p w14:paraId="128CFC69" w14:textId="77777777" w:rsidR="006C1B01" w:rsidRPr="00F33942" w:rsidRDefault="006C1B01" w:rsidP="006C1B01">
      <w:r w:rsidRPr="00F33942">
        <w:t>For RRC idle/inactive state, down-select among the following options</w:t>
      </w:r>
      <w:r>
        <w:t xml:space="preserve"> for at least indicating subgroup information using LP-WUS</w:t>
      </w:r>
      <w:r w:rsidRPr="00F33942">
        <w:t>:</w:t>
      </w:r>
    </w:p>
    <w:p w14:paraId="45BBFDA5" w14:textId="77777777" w:rsidR="006C1B01" w:rsidRPr="00E26254" w:rsidRDefault="006C1B01" w:rsidP="005D3586">
      <w:pPr>
        <w:numPr>
          <w:ilvl w:val="0"/>
          <w:numId w:val="15"/>
        </w:numPr>
        <w:tabs>
          <w:tab w:val="clear" w:pos="720"/>
        </w:tabs>
        <w:ind w:leftChars="-20" w:left="320"/>
      </w:pPr>
      <w:r>
        <w:t xml:space="preserve">Option 1: A LP-WUS indicates a bitmap with each bit corresponding to one subgroup of N subgroups </w:t>
      </w:r>
      <w:r w:rsidRPr="00E26254">
        <w:t>for part</w:t>
      </w:r>
      <w:r>
        <w:t xml:space="preserve"> of</w:t>
      </w:r>
      <w:r w:rsidRPr="00E26254">
        <w:t>, one or more PO</w:t>
      </w:r>
      <w:r>
        <w:t>(</w:t>
      </w:r>
      <w:r w:rsidRPr="00E26254">
        <w:t>s</w:t>
      </w:r>
      <w:r>
        <w:t>)</w:t>
      </w:r>
      <w:r w:rsidRPr="00E26254">
        <w:t>, e.g., N is 8~16</w:t>
      </w:r>
      <w:r>
        <w:t>, 24</w:t>
      </w:r>
      <w:r w:rsidRPr="00E26254">
        <w:t xml:space="preserve"> </w:t>
      </w:r>
    </w:p>
    <w:p w14:paraId="57FE70F1" w14:textId="77777777" w:rsidR="006C1B01" w:rsidRPr="00407EE6" w:rsidRDefault="006C1B01" w:rsidP="005D3586">
      <w:pPr>
        <w:numPr>
          <w:ilvl w:val="1"/>
          <w:numId w:val="15"/>
        </w:numPr>
        <w:ind w:leftChars="160" w:left="680"/>
        <w:rPr>
          <w:color w:val="000000" w:themeColor="text1"/>
        </w:rPr>
      </w:pPr>
      <w:r w:rsidRPr="00407EE6">
        <w:rPr>
          <w:rFonts w:hint="eastAsia"/>
          <w:color w:val="000000" w:themeColor="text1"/>
        </w:rPr>
        <w:t xml:space="preserve">Number of </w:t>
      </w:r>
      <w:r w:rsidRPr="00407EE6">
        <w:rPr>
          <w:color w:val="000000" w:themeColor="text1"/>
        </w:rPr>
        <w:t>information</w:t>
      </w:r>
      <w:r w:rsidRPr="00407EE6">
        <w:rPr>
          <w:rFonts w:hint="eastAsia"/>
          <w:color w:val="000000" w:themeColor="text1"/>
        </w:rPr>
        <w:t xml:space="preserve"> bit</w:t>
      </w:r>
      <w:r>
        <w:rPr>
          <w:color w:val="000000" w:themeColor="text1"/>
        </w:rPr>
        <w:t>s</w:t>
      </w:r>
      <w:r w:rsidRPr="00407EE6">
        <w:rPr>
          <w:rFonts w:hint="eastAsia"/>
          <w:color w:val="000000" w:themeColor="text1"/>
        </w:rPr>
        <w:t xml:space="preserve"> for</w:t>
      </w:r>
      <w:r w:rsidRPr="00407EE6">
        <w:rPr>
          <w:color w:val="000000" w:themeColor="text1"/>
        </w:rPr>
        <w:t xml:space="preserve"> a LP-WUS </w:t>
      </w:r>
      <w:r w:rsidRPr="0058632D">
        <w:rPr>
          <w:rFonts w:hint="eastAsia"/>
          <w:color w:val="000000" w:themeColor="text1"/>
        </w:rPr>
        <w:t>is</w:t>
      </w:r>
      <w:r w:rsidRPr="0058632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</w:t>
      </w:r>
      <w:r w:rsidRPr="00407EE6">
        <w:rPr>
          <w:color w:val="000000" w:themeColor="text1"/>
        </w:rPr>
        <w:t xml:space="preserve">N, single LP-WUS to wake up </w:t>
      </w:r>
      <w:r>
        <w:rPr>
          <w:color w:val="000000" w:themeColor="text1"/>
        </w:rPr>
        <w:t>one or more</w:t>
      </w:r>
      <w:r w:rsidRPr="00407EE6">
        <w:rPr>
          <w:color w:val="000000" w:themeColor="text1"/>
        </w:rPr>
        <w:t xml:space="preserve"> subgroups</w:t>
      </w:r>
    </w:p>
    <w:p w14:paraId="573FAAC3" w14:textId="77777777" w:rsidR="006C1B01" w:rsidRDefault="006C1B01" w:rsidP="005D3586">
      <w:pPr>
        <w:numPr>
          <w:ilvl w:val="0"/>
          <w:numId w:val="15"/>
        </w:numPr>
        <w:ind w:leftChars="-20" w:left="320"/>
      </w:pPr>
      <w:r>
        <w:t>Option 2: A LP-WUS indicates a codepoint value corresponding to one or more subgroup(s) from N subgroups</w:t>
      </w:r>
      <w:r w:rsidRPr="00AD4576">
        <w:t xml:space="preserve"> for</w:t>
      </w:r>
      <w:r>
        <w:t xml:space="preserve"> </w:t>
      </w:r>
      <w:r w:rsidRPr="00AD4576">
        <w:t>part</w:t>
      </w:r>
      <w:r>
        <w:t xml:space="preserve"> of</w:t>
      </w:r>
      <w:r w:rsidRPr="00AD4576">
        <w:t>, one or more POs</w:t>
      </w:r>
      <w:r>
        <w:t>, e.g., N is 8~256</w:t>
      </w:r>
    </w:p>
    <w:p w14:paraId="4086D32E" w14:textId="77777777" w:rsidR="006C1B01" w:rsidRDefault="006C1B01" w:rsidP="005D3586">
      <w:pPr>
        <w:numPr>
          <w:ilvl w:val="1"/>
          <w:numId w:val="15"/>
        </w:numPr>
        <w:ind w:leftChars="160" w:left="680"/>
        <w:rPr>
          <w:color w:val="000000" w:themeColor="text1"/>
        </w:rPr>
      </w:pPr>
      <w:proofErr w:type="gramStart"/>
      <w:r w:rsidRPr="0058632D">
        <w:rPr>
          <w:rFonts w:hint="eastAsia"/>
          <w:color w:val="000000" w:themeColor="text1"/>
        </w:rPr>
        <w:t>Number</w:t>
      </w:r>
      <w:proofErr w:type="gramEnd"/>
      <w:r w:rsidRPr="0058632D">
        <w:rPr>
          <w:rFonts w:hint="eastAsia"/>
          <w:color w:val="000000" w:themeColor="text1"/>
        </w:rPr>
        <w:t xml:space="preserve"> of </w:t>
      </w:r>
      <w:r w:rsidRPr="0058632D">
        <w:rPr>
          <w:color w:val="000000" w:themeColor="text1"/>
        </w:rPr>
        <w:t>information</w:t>
      </w:r>
      <w:r w:rsidRPr="0058632D">
        <w:rPr>
          <w:rFonts w:hint="eastAsia"/>
          <w:color w:val="000000" w:themeColor="text1"/>
        </w:rPr>
        <w:t xml:space="preserve"> bit</w:t>
      </w:r>
      <w:r>
        <w:rPr>
          <w:color w:val="000000" w:themeColor="text1"/>
        </w:rPr>
        <w:t>s</w:t>
      </w:r>
      <w:r w:rsidRPr="0058632D">
        <w:rPr>
          <w:rFonts w:hint="eastAsia"/>
          <w:color w:val="000000" w:themeColor="text1"/>
        </w:rPr>
        <w:t xml:space="preserve"> for</w:t>
      </w:r>
      <w:r w:rsidRPr="0058632D">
        <w:rPr>
          <w:color w:val="000000" w:themeColor="text1"/>
        </w:rPr>
        <w:t xml:space="preserve"> </w:t>
      </w:r>
      <w:proofErr w:type="gramStart"/>
      <w:r w:rsidRPr="0058632D">
        <w:rPr>
          <w:color w:val="000000" w:themeColor="text1"/>
        </w:rPr>
        <w:t>a LP</w:t>
      </w:r>
      <w:proofErr w:type="gramEnd"/>
      <w:r w:rsidRPr="0058632D">
        <w:rPr>
          <w:color w:val="000000" w:themeColor="text1"/>
        </w:rPr>
        <w:t>-WUS</w:t>
      </w:r>
      <w:r w:rsidRPr="0058632D">
        <w:rPr>
          <w:rFonts w:hint="eastAsia"/>
          <w:color w:val="000000" w:themeColor="text1"/>
        </w:rPr>
        <w:t xml:space="preserve"> is</w:t>
      </w:r>
      <w:r w:rsidRPr="0058632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</w:t>
      </w:r>
      <w:proofErr w:type="gramStart"/>
      <w:r w:rsidRPr="0058632D">
        <w:rPr>
          <w:color w:val="000000" w:themeColor="text1"/>
        </w:rPr>
        <w:t>ceil</w:t>
      </w:r>
      <w:proofErr w:type="gramEnd"/>
      <w:r w:rsidRPr="0058632D">
        <w:rPr>
          <w:color w:val="000000" w:themeColor="text1"/>
        </w:rPr>
        <w:t xml:space="preserve"> (log2(</w:t>
      </w:r>
      <w:proofErr w:type="gramStart"/>
      <w:r w:rsidRPr="0058632D">
        <w:rPr>
          <w:color w:val="000000" w:themeColor="text1"/>
        </w:rPr>
        <w:t>X</w:t>
      </w:r>
      <w:r>
        <w:rPr>
          <w:color w:val="000000" w:themeColor="text1"/>
        </w:rPr>
        <w:t>1</w:t>
      </w:r>
      <w:r w:rsidRPr="0058632D">
        <w:rPr>
          <w:color w:val="000000" w:themeColor="text1"/>
        </w:rPr>
        <w:t>))</w:t>
      </w:r>
      <w:proofErr w:type="gramEnd"/>
      <w:r w:rsidRPr="0058632D">
        <w:rPr>
          <w:color w:val="000000" w:themeColor="text1"/>
        </w:rPr>
        <w:t>, where X</w:t>
      </w:r>
      <w:r>
        <w:rPr>
          <w:color w:val="000000" w:themeColor="text1"/>
        </w:rPr>
        <w:t>1</w:t>
      </w:r>
      <w:r w:rsidRPr="0058632D">
        <w:rPr>
          <w:color w:val="000000" w:themeColor="text1"/>
        </w:rPr>
        <w:t xml:space="preserve"> </w:t>
      </w:r>
      <w:r>
        <w:rPr>
          <w:color w:val="000000" w:themeColor="text1"/>
        </w:rPr>
        <w:t>is</w:t>
      </w:r>
      <w:r w:rsidRPr="0058632D">
        <w:rPr>
          <w:color w:val="000000" w:themeColor="text1"/>
        </w:rPr>
        <w:t xml:space="preserve"> the number of codepoints indicating one or more subgroups. X</w:t>
      </w:r>
      <w:r>
        <w:rPr>
          <w:color w:val="000000" w:themeColor="text1"/>
        </w:rPr>
        <w:t>1</w:t>
      </w:r>
      <w:r w:rsidRPr="0058632D">
        <w:rPr>
          <w:color w:val="000000" w:themeColor="text1"/>
        </w:rPr>
        <w:t xml:space="preserve"> is reported by companies, X</w:t>
      </w:r>
      <w:r>
        <w:rPr>
          <w:color w:val="000000" w:themeColor="text1"/>
        </w:rPr>
        <w:t>1</w:t>
      </w:r>
      <w:r w:rsidRPr="0058632D">
        <w:rPr>
          <w:color w:val="000000" w:themeColor="text1"/>
        </w:rPr>
        <w:t xml:space="preserve"> could be smaller, equal to or larger than N.</w:t>
      </w:r>
    </w:p>
    <w:p w14:paraId="0F606B79" w14:textId="77777777" w:rsidR="006C1B01" w:rsidRDefault="006C1B01" w:rsidP="005D3586">
      <w:pPr>
        <w:numPr>
          <w:ilvl w:val="0"/>
          <w:numId w:val="15"/>
        </w:numPr>
        <w:ind w:leftChars="-20" w:left="320"/>
      </w:pPr>
      <w:r>
        <w:t>Option 3: A LP-WUS indicates multiple codepoint values</w:t>
      </w:r>
      <w:r w:rsidRPr="00A57C1F">
        <w:t xml:space="preserve"> with each corresponding</w:t>
      </w:r>
      <w:r>
        <w:t xml:space="preserve"> to one or more subgroup(s) from N subgroups</w:t>
      </w:r>
      <w:r w:rsidRPr="00AD4576">
        <w:t xml:space="preserve"> for</w:t>
      </w:r>
      <w:r>
        <w:t xml:space="preserve"> </w:t>
      </w:r>
      <w:r w:rsidRPr="00AD4576">
        <w:t>part</w:t>
      </w:r>
      <w:r>
        <w:t xml:space="preserve"> of</w:t>
      </w:r>
      <w:r w:rsidRPr="00AD4576">
        <w:t>, one or more POs</w:t>
      </w:r>
      <w:r>
        <w:t>, e.g., N is 8~256</w:t>
      </w:r>
    </w:p>
    <w:p w14:paraId="0107B9AF" w14:textId="77777777" w:rsidR="006C1B01" w:rsidRDefault="006C1B01" w:rsidP="005D3586">
      <w:pPr>
        <w:numPr>
          <w:ilvl w:val="1"/>
          <w:numId w:val="15"/>
        </w:numPr>
        <w:ind w:leftChars="160" w:left="680"/>
        <w:rPr>
          <w:color w:val="000000" w:themeColor="text1"/>
        </w:rPr>
      </w:pPr>
      <w:proofErr w:type="gramStart"/>
      <w:r w:rsidRPr="0058632D">
        <w:rPr>
          <w:rFonts w:hint="eastAsia"/>
          <w:color w:val="000000" w:themeColor="text1"/>
        </w:rPr>
        <w:t>Number</w:t>
      </w:r>
      <w:proofErr w:type="gramEnd"/>
      <w:r w:rsidRPr="0058632D">
        <w:rPr>
          <w:rFonts w:hint="eastAsia"/>
          <w:color w:val="000000" w:themeColor="text1"/>
        </w:rPr>
        <w:t xml:space="preserve"> of </w:t>
      </w:r>
      <w:r w:rsidRPr="0058632D">
        <w:rPr>
          <w:color w:val="000000" w:themeColor="text1"/>
        </w:rPr>
        <w:t>information</w:t>
      </w:r>
      <w:r w:rsidRPr="0058632D">
        <w:rPr>
          <w:rFonts w:hint="eastAsia"/>
          <w:color w:val="000000" w:themeColor="text1"/>
        </w:rPr>
        <w:t xml:space="preserve"> bit</w:t>
      </w:r>
      <w:r>
        <w:rPr>
          <w:color w:val="000000" w:themeColor="text1"/>
        </w:rPr>
        <w:t>s</w:t>
      </w:r>
      <w:r w:rsidRPr="0058632D">
        <w:rPr>
          <w:rFonts w:hint="eastAsia"/>
          <w:color w:val="000000" w:themeColor="text1"/>
        </w:rPr>
        <w:t xml:space="preserve"> for</w:t>
      </w:r>
      <w:r w:rsidRPr="0058632D">
        <w:rPr>
          <w:color w:val="000000" w:themeColor="text1"/>
        </w:rPr>
        <w:t xml:space="preserve"> a LP-WUS</w:t>
      </w:r>
      <w:r w:rsidRPr="0058632D">
        <w:rPr>
          <w:rFonts w:hint="eastAsia"/>
          <w:color w:val="000000" w:themeColor="text1"/>
        </w:rPr>
        <w:t xml:space="preserve"> is</w:t>
      </w:r>
      <w:r w:rsidRPr="0058632D">
        <w:rPr>
          <w:color w:val="000000" w:themeColor="text1"/>
        </w:rPr>
        <w:t xml:space="preserve"> </w:t>
      </w:r>
      <w:r>
        <w:rPr>
          <w:color w:val="000000" w:themeColor="text1"/>
        </w:rPr>
        <w:t>at least K*</w:t>
      </w:r>
      <w:r w:rsidRPr="0058632D">
        <w:rPr>
          <w:color w:val="000000" w:themeColor="text1"/>
        </w:rPr>
        <w:t>ceil (log2(</w:t>
      </w:r>
      <w:r>
        <w:rPr>
          <w:color w:val="000000" w:themeColor="text1"/>
        </w:rPr>
        <w:t>X2</w:t>
      </w:r>
      <w:r w:rsidRPr="0058632D">
        <w:rPr>
          <w:color w:val="000000" w:themeColor="text1"/>
        </w:rPr>
        <w:t>)), where X</w:t>
      </w:r>
      <w:r>
        <w:rPr>
          <w:color w:val="000000" w:themeColor="text1"/>
        </w:rPr>
        <w:t>2</w:t>
      </w:r>
      <w:r w:rsidRPr="0058632D">
        <w:rPr>
          <w:color w:val="000000" w:themeColor="text1"/>
        </w:rPr>
        <w:t xml:space="preserve"> </w:t>
      </w:r>
      <w:r>
        <w:rPr>
          <w:color w:val="000000" w:themeColor="text1"/>
        </w:rPr>
        <w:t>is</w:t>
      </w:r>
      <w:r w:rsidRPr="0058632D">
        <w:rPr>
          <w:color w:val="000000" w:themeColor="text1"/>
        </w:rPr>
        <w:t xml:space="preserve"> the number of codepoints indicating one or more subgroups. X</w:t>
      </w:r>
      <w:r>
        <w:rPr>
          <w:color w:val="000000" w:themeColor="text1"/>
        </w:rPr>
        <w:t>2</w:t>
      </w:r>
      <w:r w:rsidRPr="0058632D">
        <w:rPr>
          <w:color w:val="000000" w:themeColor="text1"/>
        </w:rPr>
        <w:t xml:space="preserve"> is reported by </w:t>
      </w:r>
      <w:proofErr w:type="gramStart"/>
      <w:r w:rsidRPr="0058632D">
        <w:rPr>
          <w:color w:val="000000" w:themeColor="text1"/>
        </w:rPr>
        <w:t>companies,</w:t>
      </w:r>
      <w:proofErr w:type="gramEnd"/>
      <w:r w:rsidRPr="0058632D">
        <w:rPr>
          <w:color w:val="000000" w:themeColor="text1"/>
        </w:rPr>
        <w:t xml:space="preserve"> X</w:t>
      </w:r>
      <w:r>
        <w:rPr>
          <w:color w:val="000000" w:themeColor="text1"/>
        </w:rPr>
        <w:t>2</w:t>
      </w:r>
      <w:r w:rsidRPr="0058632D">
        <w:rPr>
          <w:color w:val="000000" w:themeColor="text1"/>
        </w:rPr>
        <w:t xml:space="preserve"> could be smaller, equal to or larger than N.</w:t>
      </w:r>
    </w:p>
    <w:p w14:paraId="206B0EF2" w14:textId="77777777" w:rsidR="006C1B01" w:rsidRDefault="006C1B01" w:rsidP="005D3586">
      <w:pPr>
        <w:numPr>
          <w:ilvl w:val="1"/>
          <w:numId w:val="15"/>
        </w:numPr>
        <w:ind w:leftChars="160" w:left="680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K</w:t>
      </w:r>
      <w:r>
        <w:rPr>
          <w:color w:val="000000" w:themeColor="text1"/>
          <w:lang w:eastAsia="ko-KR"/>
        </w:rPr>
        <w:t xml:space="preserve"> is the number of multiple codepoint values in </w:t>
      </w:r>
      <w:proofErr w:type="gramStart"/>
      <w:r>
        <w:rPr>
          <w:color w:val="000000" w:themeColor="text1"/>
          <w:lang w:eastAsia="ko-KR"/>
        </w:rPr>
        <w:t>a LP</w:t>
      </w:r>
      <w:proofErr w:type="gramEnd"/>
      <w:r>
        <w:rPr>
          <w:color w:val="000000" w:themeColor="text1"/>
          <w:lang w:eastAsia="ko-KR"/>
        </w:rPr>
        <w:t>-WUS where K is larger than 1</w:t>
      </w:r>
    </w:p>
    <w:p w14:paraId="46291F60" w14:textId="77777777" w:rsidR="006C1B01" w:rsidRPr="00EB5604" w:rsidRDefault="006C1B01" w:rsidP="005D3586">
      <w:pPr>
        <w:numPr>
          <w:ilvl w:val="0"/>
          <w:numId w:val="15"/>
        </w:numPr>
        <w:ind w:leftChars="-20" w:left="320"/>
      </w:pPr>
      <w:r w:rsidRPr="00EB5604">
        <w:t>How to satisfy FAR is reported by companies, e.g., FEC/CRC</w:t>
      </w:r>
    </w:p>
    <w:p w14:paraId="32A57377" w14:textId="77777777" w:rsidR="006C1B01" w:rsidRPr="00EB5604" w:rsidRDefault="006C1B01" w:rsidP="005D3586">
      <w:pPr>
        <w:numPr>
          <w:ilvl w:val="0"/>
          <w:numId w:val="15"/>
        </w:numPr>
        <w:ind w:leftChars="-20" w:left="320"/>
      </w:pPr>
      <w:r w:rsidRPr="00EB5604">
        <w:t xml:space="preserve">Note: multiple </w:t>
      </w:r>
      <w:proofErr w:type="spellStart"/>
      <w:r w:rsidRPr="00EB5604">
        <w:t>TDMed</w:t>
      </w:r>
      <w:proofErr w:type="spellEnd"/>
      <w:r w:rsidRPr="00EB5604">
        <w:t xml:space="preserve"> LP-WUSs can be used to support more subgroups for each option.</w:t>
      </w:r>
    </w:p>
    <w:p w14:paraId="104B6643" w14:textId="77777777" w:rsidR="006C1B01" w:rsidRPr="00EB5604" w:rsidRDefault="006C1B01" w:rsidP="005D3586">
      <w:pPr>
        <w:numPr>
          <w:ilvl w:val="0"/>
          <w:numId w:val="15"/>
        </w:numPr>
        <w:ind w:leftChars="-20" w:left="320"/>
      </w:pPr>
      <w:r w:rsidRPr="00EB5604">
        <w:rPr>
          <w:rFonts w:hint="eastAsia"/>
        </w:rPr>
        <w:t>N</w:t>
      </w:r>
      <w:r w:rsidRPr="00EB5604">
        <w:t>ote: Y% effective paging rate per PO is reported by companies</w:t>
      </w:r>
    </w:p>
    <w:p w14:paraId="379EDD80" w14:textId="77777777" w:rsidR="006C1B01" w:rsidRDefault="006C1B01" w:rsidP="005D3586">
      <w:pPr>
        <w:numPr>
          <w:ilvl w:val="0"/>
          <w:numId w:val="15"/>
        </w:numPr>
        <w:ind w:leftChars="-20" w:left="320"/>
      </w:pPr>
      <w:r>
        <w:rPr>
          <w:rFonts w:hint="eastAsia"/>
        </w:rPr>
        <w:t>T</w:t>
      </w:r>
      <w:r>
        <w:t xml:space="preserve">he </w:t>
      </w:r>
      <w:proofErr w:type="gramStart"/>
      <w:r>
        <w:t>followings</w:t>
      </w:r>
      <w:proofErr w:type="gramEnd"/>
      <w:r>
        <w:t xml:space="preserve"> are considered when down-</w:t>
      </w:r>
      <w:proofErr w:type="gramStart"/>
      <w:r>
        <w:t>select</w:t>
      </w:r>
      <w:proofErr w:type="gramEnd"/>
      <w:r>
        <w:t xml:space="preserve"> among options:</w:t>
      </w:r>
    </w:p>
    <w:p w14:paraId="64A44413" w14:textId="77777777" w:rsidR="006C1B01" w:rsidRPr="002832AE" w:rsidRDefault="006C1B01" w:rsidP="005D3586">
      <w:pPr>
        <w:numPr>
          <w:ilvl w:val="1"/>
          <w:numId w:val="15"/>
        </w:numPr>
        <w:ind w:leftChars="160" w:left="680"/>
      </w:pPr>
      <w:r>
        <w:t xml:space="preserve">The number </w:t>
      </w:r>
      <w:r w:rsidRPr="002832AE">
        <w:t xml:space="preserve">of </w:t>
      </w:r>
      <w:r>
        <w:t xml:space="preserve">supported </w:t>
      </w:r>
      <w:r w:rsidRPr="002832AE">
        <w:t>UE subgroups</w:t>
      </w:r>
      <w:r>
        <w:t xml:space="preserve"> </w:t>
      </w:r>
      <w:r w:rsidRPr="002832AE">
        <w:t>per PO: M</w:t>
      </w:r>
    </w:p>
    <w:p w14:paraId="0CD47F2C" w14:textId="77777777" w:rsidR="006C1B01" w:rsidRPr="002832AE" w:rsidRDefault="006C1B01" w:rsidP="005D3586">
      <w:pPr>
        <w:numPr>
          <w:ilvl w:val="1"/>
          <w:numId w:val="15"/>
        </w:numPr>
        <w:ind w:leftChars="160" w:left="680"/>
      </w:pPr>
      <w:r w:rsidRPr="002832AE">
        <w:t>Average network overhead to indicate the number of UE subgroups M per PO</w:t>
      </w:r>
    </w:p>
    <w:p w14:paraId="4F1F6E89" w14:textId="77777777" w:rsidR="006C1B01" w:rsidRPr="002832AE" w:rsidRDefault="006C1B01" w:rsidP="005D3586">
      <w:pPr>
        <w:numPr>
          <w:ilvl w:val="1"/>
          <w:numId w:val="15"/>
        </w:numPr>
        <w:ind w:leftChars="160" w:left="680"/>
      </w:pPr>
      <w:r w:rsidRPr="002832AE">
        <w:t xml:space="preserve">False wake up </w:t>
      </w:r>
      <w:r>
        <w:t xml:space="preserve">rate </w:t>
      </w:r>
      <w:r w:rsidRPr="002832AE">
        <w:t>due to subgroup-based indication, which will impact the power saving gain</w:t>
      </w:r>
    </w:p>
    <w:p w14:paraId="03E0566A" w14:textId="77777777" w:rsidR="006C1B01" w:rsidRPr="002832AE" w:rsidRDefault="006C1B01" w:rsidP="005D3586">
      <w:pPr>
        <w:numPr>
          <w:ilvl w:val="1"/>
          <w:numId w:val="15"/>
        </w:numPr>
        <w:ind w:leftChars="160" w:left="680"/>
      </w:pPr>
      <w:r w:rsidRPr="002832AE">
        <w:t>Paging latency</w:t>
      </w:r>
    </w:p>
    <w:p w14:paraId="505FCF6A" w14:textId="77777777" w:rsidR="006C1B01" w:rsidRDefault="006C1B01" w:rsidP="006C1B01">
      <w:r w:rsidRPr="002832AE">
        <w:t>Note: Coverage target shall be met under 1%BLER, 1%</w:t>
      </w:r>
      <w:r>
        <w:t xml:space="preserve"> </w:t>
      </w:r>
      <w:r w:rsidRPr="002832AE">
        <w:t>FAR</w:t>
      </w:r>
      <w:r>
        <w:t xml:space="preserve"> (for false alarm from noise)</w:t>
      </w:r>
    </w:p>
    <w:p w14:paraId="06A4E41D" w14:textId="77777777" w:rsidR="006C1B01" w:rsidRPr="00772D92" w:rsidRDefault="006C1B01" w:rsidP="006C1B01">
      <w:pPr>
        <w:rPr>
          <w:rFonts w:eastAsia="MS Mincho"/>
        </w:rPr>
      </w:pPr>
    </w:p>
    <w:p w14:paraId="7ECFCE66" w14:textId="77777777" w:rsidR="006C1B01" w:rsidRPr="00772D92" w:rsidRDefault="006C1B01" w:rsidP="006C1B01">
      <w:pPr>
        <w:rPr>
          <w:rFonts w:eastAsia="MS Mincho"/>
        </w:rPr>
      </w:pPr>
    </w:p>
    <w:p w14:paraId="052E2328" w14:textId="77777777" w:rsidR="006C1B01" w:rsidRPr="00641481" w:rsidRDefault="006C1B01" w:rsidP="006C1B01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>
        <w:rPr>
          <w:rFonts w:eastAsia="MS Mincho"/>
          <w:b/>
          <w:bCs/>
          <w:u w:val="single"/>
        </w:rPr>
        <w:t>8</w:t>
      </w:r>
      <w:r w:rsidRPr="00916AD7">
        <w:rPr>
          <w:b/>
          <w:bCs/>
          <w:u w:val="single"/>
        </w:rPr>
        <w:t xml:space="preserve"> meeting</w:t>
      </w:r>
    </w:p>
    <w:p w14:paraId="560771FF" w14:textId="77777777" w:rsidR="006C1B01" w:rsidRDefault="006C1B01" w:rsidP="006C1B01"/>
    <w:p w14:paraId="76AD33E0" w14:textId="77777777" w:rsidR="006C1B01" w:rsidRPr="00857C10" w:rsidRDefault="006C1B01" w:rsidP="006C1B01">
      <w:pPr>
        <w:rPr>
          <w:rFonts w:ascii="Times" w:eastAsia="Batang" w:hAnsi="Times" w:cs="Times"/>
          <w:b/>
          <w:kern w:val="0"/>
          <w:highlight w:val="green"/>
          <w:lang w:val="en-GB" w:eastAsia="x-none"/>
        </w:rPr>
      </w:pPr>
      <w:r w:rsidRPr="00857C10">
        <w:rPr>
          <w:rFonts w:ascii="Times" w:eastAsia="Batang" w:hAnsi="Times" w:cs="Times"/>
          <w:b/>
          <w:kern w:val="0"/>
          <w:highlight w:val="green"/>
          <w:lang w:val="en-GB" w:eastAsia="x-none"/>
        </w:rPr>
        <w:t>Agreement</w:t>
      </w:r>
    </w:p>
    <w:p w14:paraId="6DAC1C52" w14:textId="77777777" w:rsidR="006C1B01" w:rsidRPr="00857C10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857C10">
        <w:rPr>
          <w:rFonts w:ascii="Times" w:eastAsia="Batang" w:hAnsi="Times" w:cs="Times New Roman"/>
          <w:kern w:val="0"/>
          <w:lang w:val="en-GB" w:eastAsia="x-none"/>
        </w:rPr>
        <w:t xml:space="preserve">For RRC idle/inactive state, </w:t>
      </w:r>
      <w:r w:rsidRPr="00857C10">
        <w:rPr>
          <w:rFonts w:ascii="Times" w:eastAsia="Batang" w:hAnsi="Times" w:cs="Times New Roman" w:hint="eastAsia"/>
          <w:kern w:val="0"/>
          <w:lang w:val="en-GB" w:eastAsia="x-none"/>
        </w:rPr>
        <w:t xml:space="preserve">support </w:t>
      </w:r>
      <w:r w:rsidRPr="00857C10">
        <w:rPr>
          <w:rFonts w:ascii="Times" w:eastAsia="Batang" w:hAnsi="Times" w:cs="Times New Roman"/>
          <w:kern w:val="0"/>
          <w:lang w:val="en-GB" w:eastAsia="x-none"/>
        </w:rPr>
        <w:t>the following option for at least indicating subgroup information using LP-WUS</w:t>
      </w:r>
      <w:r w:rsidRPr="00857C10">
        <w:rPr>
          <w:rFonts w:ascii="Times" w:eastAsia="Batang" w:hAnsi="Times" w:cs="Times New Roman" w:hint="eastAsia"/>
          <w:kern w:val="0"/>
          <w:lang w:val="en-GB" w:eastAsia="x-none"/>
        </w:rPr>
        <w:t>:</w:t>
      </w:r>
    </w:p>
    <w:p w14:paraId="7EC7710B" w14:textId="77777777" w:rsidR="006C1B01" w:rsidRPr="00857C10" w:rsidRDefault="006C1B01" w:rsidP="006C1B01">
      <w:pPr>
        <w:numPr>
          <w:ilvl w:val="0"/>
          <w:numId w:val="12"/>
        </w:numPr>
        <w:ind w:left="360"/>
        <w:rPr>
          <w:rFonts w:eastAsia="Batang" w:cs="Times New Roman"/>
          <w:kern w:val="0"/>
          <w:lang w:val="en-GB" w:eastAsia="en-US"/>
        </w:rPr>
      </w:pPr>
      <w:r w:rsidRPr="00857C10">
        <w:rPr>
          <w:rFonts w:eastAsia="Batang" w:cs="Times New Roman"/>
          <w:kern w:val="0"/>
          <w:lang w:val="en-GB" w:eastAsia="en-US"/>
        </w:rPr>
        <w:t>Option 2: A LP-WUS indicates a codepoint value corresponding to one or more subgroup(s) from N subgroups for</w:t>
      </w:r>
      <w:r w:rsidRPr="00857C10">
        <w:rPr>
          <w:rFonts w:ascii="Times" w:eastAsia="Batang" w:hAnsi="Times" w:cs="Times New Roman"/>
          <w:kern w:val="0"/>
          <w:lang w:val="en-GB" w:eastAsia="en-US"/>
        </w:rPr>
        <w:t xml:space="preserve"> </w:t>
      </w:r>
      <w:r w:rsidRPr="00857C10">
        <w:rPr>
          <w:rFonts w:eastAsia="Batang" w:cs="Times New Roman"/>
          <w:kern w:val="0"/>
          <w:lang w:val="en-GB" w:eastAsia="en-US"/>
        </w:rPr>
        <w:t>part of, one or more POs</w:t>
      </w:r>
    </w:p>
    <w:p w14:paraId="4448AB8E" w14:textId="77777777" w:rsidR="006C1B01" w:rsidRPr="00857C10" w:rsidRDefault="006C1B01" w:rsidP="006C1B01">
      <w:pPr>
        <w:numPr>
          <w:ilvl w:val="1"/>
          <w:numId w:val="12"/>
        </w:numPr>
        <w:rPr>
          <w:rFonts w:eastAsia="Batang" w:cs="Times New Roman"/>
          <w:kern w:val="0"/>
          <w:lang w:val="en-GB" w:eastAsia="en-US"/>
        </w:rPr>
      </w:pPr>
      <w:r w:rsidRPr="00857C10">
        <w:rPr>
          <w:rFonts w:eastAsia="Batang" w:cs="Times New Roman"/>
          <w:kern w:val="0"/>
          <w:lang w:val="en-GB" w:eastAsia="en-US"/>
        </w:rPr>
        <w:t>UE monitoring one or more MOs (up to X MOs) for the same beam within an LO is supported</w:t>
      </w:r>
    </w:p>
    <w:p w14:paraId="32EA4A77" w14:textId="77777777" w:rsidR="006C1B01" w:rsidRPr="00857C10" w:rsidRDefault="006C1B01" w:rsidP="006C1B01">
      <w:pPr>
        <w:numPr>
          <w:ilvl w:val="2"/>
          <w:numId w:val="12"/>
        </w:numPr>
        <w:rPr>
          <w:rFonts w:eastAsia="Batang" w:cs="Times New Roman"/>
          <w:kern w:val="0"/>
          <w:lang w:val="en-GB" w:eastAsia="en-US"/>
        </w:rPr>
      </w:pPr>
      <w:r w:rsidRPr="00857C10">
        <w:rPr>
          <w:rFonts w:eastAsia="Batang" w:cs="Times New Roman"/>
          <w:kern w:val="0"/>
          <w:lang w:val="en-GB" w:eastAsia="en-US"/>
        </w:rPr>
        <w:t>Value of X is larger than 1. FFS on additional details of X.</w:t>
      </w:r>
    </w:p>
    <w:p w14:paraId="613795F0" w14:textId="77777777" w:rsidR="006C1B01" w:rsidRDefault="006C1B01" w:rsidP="006C1B01">
      <w:pPr>
        <w:rPr>
          <w:rFonts w:eastAsia="MS Mincho"/>
          <w:lang w:val="en-GB"/>
        </w:rPr>
      </w:pPr>
    </w:p>
    <w:p w14:paraId="2C8008CE" w14:textId="77777777" w:rsidR="006C1B01" w:rsidRDefault="006C1B01" w:rsidP="006C1B01">
      <w:pPr>
        <w:rPr>
          <w:rFonts w:eastAsia="MS Mincho"/>
          <w:lang w:val="en-GB"/>
        </w:rPr>
      </w:pPr>
    </w:p>
    <w:p w14:paraId="46DEA0E6" w14:textId="77777777" w:rsidR="006C1B01" w:rsidRPr="007748D0" w:rsidRDefault="006C1B01" w:rsidP="006C1B01">
      <w:pPr>
        <w:rPr>
          <w:rFonts w:ascii="Times" w:eastAsia="Batang" w:hAnsi="Times" w:cs="Times New Roman"/>
          <w:b/>
          <w:kern w:val="0"/>
          <w:lang w:val="en-GB" w:eastAsia="x-none"/>
        </w:rPr>
      </w:pPr>
      <w:r w:rsidRPr="007748D0">
        <w:rPr>
          <w:rFonts w:ascii="Times" w:eastAsia="Batang" w:hAnsi="Times" w:cs="Times New Roman"/>
          <w:b/>
          <w:kern w:val="0"/>
          <w:highlight w:val="green"/>
          <w:lang w:val="en-GB" w:eastAsia="x-none"/>
        </w:rPr>
        <w:t>Agreement</w:t>
      </w:r>
    </w:p>
    <w:p w14:paraId="65CF7E21" w14:textId="77777777" w:rsidR="006C1B01" w:rsidRPr="007748D0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7748D0">
        <w:rPr>
          <w:rFonts w:ascii="Times" w:eastAsia="Batang" w:hAnsi="Times" w:cs="Times New Roman"/>
          <w:kern w:val="0"/>
          <w:lang w:val="en-GB" w:eastAsia="x-none"/>
        </w:rPr>
        <w:t>[H][FL1] Proposal 3.1-1: Confirm the Working Assumption that OOK-4 with M=4 for 15KHz SCS is supported for LP-WUS.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060"/>
      </w:tblGrid>
      <w:tr w:rsidR="006C1B01" w:rsidRPr="00D114DE" w14:paraId="4A77C55E" w14:textId="77777777" w:rsidTr="00EC080C">
        <w:tc>
          <w:tcPr>
            <w:tcW w:w="9060" w:type="dxa"/>
            <w:shd w:val="clear" w:color="auto" w:fill="auto"/>
          </w:tcPr>
          <w:p w14:paraId="6426AB60" w14:textId="77777777" w:rsidR="006C1B01" w:rsidRPr="00D114DE" w:rsidRDefault="006C1B01" w:rsidP="00EC080C">
            <w:pPr>
              <w:rPr>
                <w:szCs w:val="20"/>
              </w:rPr>
            </w:pPr>
            <w:r w:rsidRPr="00D114DE">
              <w:rPr>
                <w:b/>
                <w:bCs/>
                <w:color w:val="13171F"/>
                <w:kern w:val="24"/>
                <w:szCs w:val="20"/>
                <w:highlight w:val="green"/>
              </w:rPr>
              <w:t>Agreement</w:t>
            </w:r>
          </w:p>
          <w:p w14:paraId="3A897797" w14:textId="77777777" w:rsidR="006C1B01" w:rsidRPr="00D114DE" w:rsidRDefault="006C1B01" w:rsidP="00EC080C">
            <w:pPr>
              <w:rPr>
                <w:szCs w:val="20"/>
              </w:rPr>
            </w:pPr>
            <w:r w:rsidRPr="00D114DE">
              <w:rPr>
                <w:kern w:val="24"/>
                <w:szCs w:val="20"/>
              </w:rPr>
              <w:t>For OOK-4 with M &gt;1, support M=2 &amp; M=4</w:t>
            </w:r>
            <w:r w:rsidRPr="00D114DE">
              <w:rPr>
                <w:rFonts w:eastAsia="Malgun Gothic" w:hint="eastAsia"/>
                <w:strike/>
                <w:kern w:val="24"/>
                <w:szCs w:val="20"/>
              </w:rPr>
              <w:t xml:space="preserve"> </w:t>
            </w:r>
            <w:r w:rsidRPr="00D114DE">
              <w:rPr>
                <w:strike/>
                <w:kern w:val="24"/>
                <w:szCs w:val="20"/>
              </w:rPr>
              <w:t>(working assumption)</w:t>
            </w:r>
            <w:r w:rsidRPr="00D114DE">
              <w:rPr>
                <w:rFonts w:eastAsia="Malgun Gothic" w:hint="eastAsia"/>
                <w:kern w:val="24"/>
                <w:szCs w:val="20"/>
              </w:rPr>
              <w:t xml:space="preserve"> </w:t>
            </w:r>
            <w:r w:rsidRPr="00D114DE">
              <w:rPr>
                <w:kern w:val="24"/>
                <w:szCs w:val="20"/>
              </w:rPr>
              <w:t xml:space="preserve">for LP-WUS. </w:t>
            </w:r>
          </w:p>
          <w:p w14:paraId="46BD9D0B" w14:textId="77777777" w:rsidR="006C1B01" w:rsidRPr="00D114DE" w:rsidRDefault="006C1B01" w:rsidP="005D358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560"/>
              <w:contextualSpacing/>
              <w:textAlignment w:val="baseline"/>
              <w:rPr>
                <w:rFonts w:eastAsia="Malgun Gothic"/>
                <w:szCs w:val="20"/>
              </w:rPr>
            </w:pPr>
            <w:r w:rsidRPr="00D114DE">
              <w:rPr>
                <w:rFonts w:eastAsia="Malgun Gothic" w:hint="eastAsia"/>
                <w:szCs w:val="20"/>
              </w:rPr>
              <w:t>M</w:t>
            </w:r>
            <w:r w:rsidRPr="00D114DE">
              <w:rPr>
                <w:rFonts w:eastAsia="Malgun Gothic"/>
                <w:szCs w:val="20"/>
              </w:rPr>
              <w:t>=4 for 15KHz SCS</w:t>
            </w:r>
          </w:p>
          <w:p w14:paraId="733E89E2" w14:textId="77777777" w:rsidR="006C1B01" w:rsidRPr="00D114DE" w:rsidRDefault="006C1B01" w:rsidP="005D358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560"/>
              <w:contextualSpacing/>
              <w:textAlignment w:val="baseline"/>
              <w:rPr>
                <w:rFonts w:eastAsia="Malgun Gothic"/>
                <w:szCs w:val="20"/>
                <w:highlight w:val="darkYellow"/>
              </w:rPr>
            </w:pPr>
            <w:r w:rsidRPr="00D114DE">
              <w:rPr>
                <w:rFonts w:eastAsia="Malgun Gothic" w:hint="eastAsia"/>
                <w:szCs w:val="20"/>
                <w:highlight w:val="darkYellow"/>
              </w:rPr>
              <w:t>M</w:t>
            </w:r>
            <w:r w:rsidRPr="00D114DE">
              <w:rPr>
                <w:rFonts w:eastAsia="Malgun Gothic"/>
                <w:szCs w:val="20"/>
                <w:highlight w:val="darkYellow"/>
              </w:rPr>
              <w:t>=4 for 30KHz SCS</w:t>
            </w:r>
            <w:r w:rsidRPr="00D114DE">
              <w:rPr>
                <w:rFonts w:eastAsia="Malgun Gothic" w:hint="eastAsia"/>
                <w:szCs w:val="20"/>
                <w:highlight w:val="darkYellow"/>
              </w:rPr>
              <w:t xml:space="preserve"> </w:t>
            </w:r>
            <w:r w:rsidRPr="00D114DE">
              <w:rPr>
                <w:kern w:val="24"/>
                <w:szCs w:val="20"/>
                <w:highlight w:val="darkYellow"/>
              </w:rPr>
              <w:t>(working assumption)</w:t>
            </w:r>
          </w:p>
          <w:p w14:paraId="413C899B" w14:textId="77777777" w:rsidR="006C1B01" w:rsidRPr="00D114DE" w:rsidRDefault="006C1B01" w:rsidP="005D358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560"/>
              <w:contextualSpacing/>
              <w:textAlignment w:val="baseline"/>
              <w:rPr>
                <w:rFonts w:eastAsia="Malgun Gothic"/>
              </w:rPr>
            </w:pPr>
            <w:r w:rsidRPr="00D114DE">
              <w:rPr>
                <w:rFonts w:eastAsia="Malgun Gothic"/>
                <w:szCs w:val="20"/>
              </w:rPr>
              <w:t>FFS M=1 for OOK-4</w:t>
            </w:r>
          </w:p>
        </w:tc>
      </w:tr>
    </w:tbl>
    <w:p w14:paraId="6FDB7A9E" w14:textId="77777777" w:rsidR="006C1B01" w:rsidRDefault="006C1B01" w:rsidP="006C1B01">
      <w:pPr>
        <w:rPr>
          <w:rFonts w:ascii="Times" w:eastAsia="Batang" w:hAnsi="Times" w:cs="Times New Roman"/>
          <w:b/>
          <w:kern w:val="0"/>
          <w:highlight w:val="green"/>
          <w:lang w:val="en-GB" w:eastAsia="en-US"/>
        </w:rPr>
      </w:pPr>
    </w:p>
    <w:p w14:paraId="51FBE693" w14:textId="77777777" w:rsidR="006C1B01" w:rsidRDefault="006C1B01" w:rsidP="006C1B01">
      <w:pPr>
        <w:rPr>
          <w:rFonts w:ascii="Times" w:eastAsia="Batang" w:hAnsi="Times" w:cs="Times New Roman"/>
          <w:b/>
          <w:kern w:val="0"/>
          <w:highlight w:val="green"/>
          <w:lang w:val="en-GB" w:eastAsia="en-US"/>
        </w:rPr>
      </w:pPr>
    </w:p>
    <w:p w14:paraId="47C973E3" w14:textId="77777777" w:rsidR="006C1B01" w:rsidRPr="001B687F" w:rsidRDefault="006C1B01" w:rsidP="006C1B01">
      <w:pPr>
        <w:rPr>
          <w:rFonts w:ascii="Times" w:eastAsia="Batang" w:hAnsi="Times" w:cs="Times New Roman"/>
          <w:b/>
          <w:kern w:val="0"/>
          <w:lang w:val="en-GB" w:eastAsia="en-US"/>
        </w:rPr>
      </w:pPr>
      <w:r w:rsidRPr="001B687F">
        <w:rPr>
          <w:rFonts w:ascii="Times" w:eastAsia="Batang" w:hAnsi="Times" w:cs="Times New Roman"/>
          <w:b/>
          <w:kern w:val="0"/>
          <w:highlight w:val="green"/>
          <w:lang w:val="en-GB" w:eastAsia="en-US"/>
        </w:rPr>
        <w:t>Agreement</w:t>
      </w:r>
    </w:p>
    <w:p w14:paraId="166FA72E" w14:textId="77777777" w:rsidR="006C1B01" w:rsidRPr="001B687F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1B687F">
        <w:rPr>
          <w:rFonts w:ascii="Times" w:eastAsia="Batang" w:hAnsi="Times" w:cs="Times New Roman"/>
          <w:kern w:val="0"/>
          <w:lang w:val="en-GB" w:eastAsia="x-none"/>
        </w:rPr>
        <w:t xml:space="preserve">Regarding the LP-WUS information to trigger PDCCH monitoring of RRC connected UEs (for non-CA case), select at least one from the following </w:t>
      </w:r>
    </w:p>
    <w:p w14:paraId="546D4FC6" w14:textId="77777777" w:rsidR="006C1B01" w:rsidRPr="001B687F" w:rsidRDefault="006C1B01" w:rsidP="006C1B01">
      <w:pPr>
        <w:numPr>
          <w:ilvl w:val="0"/>
          <w:numId w:val="12"/>
        </w:numPr>
        <w:ind w:left="360"/>
        <w:rPr>
          <w:rFonts w:eastAsia="Batang" w:cs="Times New Roman"/>
          <w:kern w:val="0"/>
          <w:lang w:val="en-GB"/>
        </w:rPr>
      </w:pPr>
      <w:r w:rsidRPr="001B687F">
        <w:rPr>
          <w:rFonts w:eastAsia="Batang" w:cs="Times New Roman"/>
          <w:kern w:val="0"/>
          <w:lang w:val="en-GB"/>
        </w:rPr>
        <w:t>Option 1: A bitmap with each bit corresponding to [one or more] UEs</w:t>
      </w:r>
    </w:p>
    <w:p w14:paraId="009A4463" w14:textId="77777777" w:rsidR="006C1B01" w:rsidRPr="001B687F" w:rsidRDefault="006C1B01" w:rsidP="006C1B01">
      <w:pPr>
        <w:numPr>
          <w:ilvl w:val="0"/>
          <w:numId w:val="12"/>
        </w:numPr>
        <w:ind w:left="360"/>
        <w:rPr>
          <w:rFonts w:eastAsia="Batang" w:cs="Times New Roman"/>
          <w:kern w:val="0"/>
          <w:lang w:val="en-GB"/>
        </w:rPr>
      </w:pPr>
      <w:r w:rsidRPr="001B687F">
        <w:rPr>
          <w:rFonts w:eastAsia="Batang" w:cs="Times New Roman"/>
          <w:kern w:val="0"/>
          <w:lang w:val="en-GB"/>
        </w:rPr>
        <w:t>Option 3: A codepoint value corresponding to [one or more] UEs</w:t>
      </w:r>
    </w:p>
    <w:p w14:paraId="393E3B32" w14:textId="77777777" w:rsidR="006C1B01" w:rsidRPr="001B687F" w:rsidRDefault="006C1B01" w:rsidP="006C1B01">
      <w:pPr>
        <w:numPr>
          <w:ilvl w:val="0"/>
          <w:numId w:val="12"/>
        </w:numPr>
        <w:ind w:left="360"/>
        <w:rPr>
          <w:rFonts w:eastAsia="Batang" w:cs="Times New Roman"/>
          <w:kern w:val="0"/>
          <w:lang w:val="en-GB"/>
        </w:rPr>
      </w:pPr>
      <w:r w:rsidRPr="001B687F">
        <w:rPr>
          <w:rFonts w:eastAsia="Malgun Gothic" w:cs="Times New Roman" w:hint="eastAsia"/>
          <w:kern w:val="0"/>
          <w:lang w:val="en-GB"/>
        </w:rPr>
        <w:t>FFS details for extension of option 1 and/or 3 when UE is configured with CA</w:t>
      </w:r>
    </w:p>
    <w:p w14:paraId="2371AD9B" w14:textId="77777777" w:rsidR="006C1B01" w:rsidRDefault="006C1B01" w:rsidP="006C1B01">
      <w:pPr>
        <w:rPr>
          <w:rFonts w:eastAsia="MS Mincho"/>
          <w:lang w:val="en-GB"/>
        </w:rPr>
      </w:pPr>
    </w:p>
    <w:p w14:paraId="5B1DDA57" w14:textId="77777777" w:rsidR="006C1B01" w:rsidRDefault="006C1B01" w:rsidP="006C1B01">
      <w:pPr>
        <w:rPr>
          <w:rFonts w:eastAsia="MS Mincho"/>
          <w:lang w:val="en-GB"/>
        </w:rPr>
      </w:pPr>
    </w:p>
    <w:p w14:paraId="234E1CF0" w14:textId="77777777" w:rsidR="006C1B01" w:rsidRPr="00A91BBF" w:rsidRDefault="006C1B01" w:rsidP="006C1B01">
      <w:pPr>
        <w:rPr>
          <w:rFonts w:ascii="Times" w:eastAsia="Batang" w:hAnsi="Times" w:cs="Times New Roman"/>
          <w:b/>
          <w:kern w:val="0"/>
          <w:lang w:val="en-GB" w:eastAsia="en-US"/>
        </w:rPr>
      </w:pPr>
      <w:r w:rsidRPr="00A91BBF">
        <w:rPr>
          <w:rFonts w:ascii="Times" w:eastAsia="Batang" w:hAnsi="Times" w:cs="Times New Roman"/>
          <w:b/>
          <w:kern w:val="0"/>
          <w:highlight w:val="green"/>
          <w:lang w:val="en-GB" w:eastAsia="en-US"/>
        </w:rPr>
        <w:t>Agreement</w:t>
      </w:r>
    </w:p>
    <w:p w14:paraId="06B8FB28" w14:textId="77777777" w:rsidR="006C1B01" w:rsidRPr="00A91BBF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A91BBF">
        <w:rPr>
          <w:rFonts w:ascii="Times" w:eastAsia="Batang" w:hAnsi="Times" w:cs="Times New Roman"/>
          <w:kern w:val="0"/>
          <w:lang w:val="en-GB" w:eastAsia="x-none"/>
        </w:rPr>
        <w:t>For overlaid OFDM sequences for LP-WUS, support option 1-1 for OOK-4 M&gt;1.</w:t>
      </w:r>
    </w:p>
    <w:p w14:paraId="0187EA74" w14:textId="77777777" w:rsidR="006C1B01" w:rsidRPr="00A91BBF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A91BBF">
        <w:rPr>
          <w:rFonts w:eastAsia="Malgun Gothic" w:cs="Times New Roman"/>
          <w:szCs w:val="20"/>
          <w:lang w:val="en-GB"/>
        </w:rPr>
        <w:t xml:space="preserve">Option 1-1: </w:t>
      </w:r>
      <w:r w:rsidRPr="00A91BBF">
        <w:rPr>
          <w:rFonts w:eastAsia="Batang" w:cs="Times New Roman"/>
          <w:kern w:val="0"/>
          <w:szCs w:val="20"/>
          <w:lang w:val="en-GB" w:eastAsia="en-US"/>
        </w:rPr>
        <w:t>overlaid sequence(s) are the sequence(s) of an OOK on symbol before DFT/LS processing</w:t>
      </w:r>
    </w:p>
    <w:p w14:paraId="563A0B1A" w14:textId="77777777" w:rsidR="006C1B01" w:rsidRDefault="006C1B01" w:rsidP="006C1B01">
      <w:pPr>
        <w:rPr>
          <w:rFonts w:eastAsia="MS Mincho"/>
          <w:lang w:val="en-GB"/>
        </w:rPr>
      </w:pPr>
    </w:p>
    <w:p w14:paraId="0BC8CFAC" w14:textId="77777777" w:rsidR="006C1B01" w:rsidRDefault="006C1B01" w:rsidP="006C1B01">
      <w:pPr>
        <w:rPr>
          <w:rFonts w:eastAsia="MS Mincho"/>
          <w:lang w:val="en-GB"/>
        </w:rPr>
      </w:pPr>
    </w:p>
    <w:p w14:paraId="31D3B5A7" w14:textId="77777777" w:rsidR="006C1B01" w:rsidRPr="001D58BB" w:rsidRDefault="006C1B01" w:rsidP="006C1B01">
      <w:pPr>
        <w:rPr>
          <w:rFonts w:ascii="Times" w:eastAsia="Batang" w:hAnsi="Times" w:cs="Times New Roman"/>
          <w:b/>
          <w:kern w:val="0"/>
          <w:lang w:val="en-GB" w:eastAsia="en-US"/>
        </w:rPr>
      </w:pPr>
      <w:r w:rsidRPr="001D58BB">
        <w:rPr>
          <w:rFonts w:ascii="Times" w:eastAsia="Batang" w:hAnsi="Times" w:cs="Times New Roman"/>
          <w:b/>
          <w:kern w:val="0"/>
          <w:highlight w:val="green"/>
          <w:lang w:val="en-GB" w:eastAsia="en-US"/>
        </w:rPr>
        <w:t>Agreement</w:t>
      </w:r>
    </w:p>
    <w:p w14:paraId="21EC9C0A" w14:textId="77777777" w:rsidR="006C1B01" w:rsidRPr="001D58BB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1D58BB">
        <w:rPr>
          <w:rFonts w:ascii="Times" w:eastAsia="Batang" w:hAnsi="Times" w:cs="Times New Roman"/>
          <w:kern w:val="0"/>
          <w:lang w:val="en-GB" w:eastAsia="x-none"/>
        </w:rPr>
        <w:t xml:space="preserve">For overlaid OFDM sequences for LP-WUS, further down-selection between following two </w:t>
      </w:r>
      <w:r w:rsidRPr="001D58BB">
        <w:rPr>
          <w:rFonts w:ascii="Times" w:eastAsia="Batang" w:hAnsi="Times" w:cs="Times New Roman" w:hint="eastAsia"/>
          <w:kern w:val="0"/>
          <w:lang w:val="en-GB" w:eastAsia="x-none"/>
        </w:rPr>
        <w:t>options</w:t>
      </w:r>
      <w:r w:rsidRPr="001D58BB">
        <w:rPr>
          <w:rFonts w:ascii="Times" w:eastAsia="Batang" w:hAnsi="Times" w:cs="Times New Roman"/>
          <w:kern w:val="0"/>
          <w:lang w:val="en-GB" w:eastAsia="x-none"/>
        </w:rPr>
        <w:t xml:space="preserve"> for OOK-1</w:t>
      </w:r>
      <w:r w:rsidRPr="001D58BB">
        <w:rPr>
          <w:rFonts w:ascii="Times" w:eastAsia="Batang" w:hAnsi="Times" w:cs="Times New Roman" w:hint="eastAsia"/>
          <w:kern w:val="0"/>
          <w:lang w:val="en-GB" w:eastAsia="x-none"/>
        </w:rPr>
        <w:t xml:space="preserve"> and OOK-4 with M=1(if supported)</w:t>
      </w:r>
    </w:p>
    <w:p w14:paraId="0D2AF358" w14:textId="77777777" w:rsidR="006C1B01" w:rsidRPr="001D58BB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1D58BB">
        <w:rPr>
          <w:rFonts w:eastAsia="Malgun Gothic" w:cs="Times New Roman"/>
          <w:szCs w:val="20"/>
          <w:lang w:val="en-GB"/>
        </w:rPr>
        <w:t xml:space="preserve">Option 1-1: </w:t>
      </w:r>
      <w:r w:rsidRPr="001D58BB">
        <w:rPr>
          <w:rFonts w:eastAsia="Batang" w:cs="Times New Roman"/>
          <w:kern w:val="0"/>
          <w:szCs w:val="20"/>
          <w:lang w:val="en-GB" w:eastAsia="en-US"/>
        </w:rPr>
        <w:t>Overlaid sequence(s) are the sequence(s) of an OOK on symbol before DFT/LS processing</w:t>
      </w:r>
    </w:p>
    <w:p w14:paraId="43C623ED" w14:textId="77777777" w:rsidR="006C1B01" w:rsidRPr="001D58BB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1D58BB">
        <w:rPr>
          <w:rFonts w:eastAsia="Malgun Gothic" w:cs="Times New Roman"/>
          <w:szCs w:val="20"/>
          <w:lang w:val="en-GB"/>
        </w:rPr>
        <w:t>Option 2:</w:t>
      </w:r>
      <w:r w:rsidRPr="001D58BB">
        <w:rPr>
          <w:rFonts w:eastAsia="Batang" w:cs="Times New Roman"/>
          <w:kern w:val="0"/>
          <w:szCs w:val="20"/>
          <w:lang w:val="en-GB" w:eastAsia="en-US"/>
        </w:rPr>
        <w:t xml:space="preserve"> Overlaid sequence(s) are the sequence(s) of an OFDM symbol before IFFT processing </w:t>
      </w:r>
    </w:p>
    <w:p w14:paraId="235D1457" w14:textId="77777777" w:rsidR="006C1B01" w:rsidRPr="001D58BB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1D58BB">
        <w:rPr>
          <w:rFonts w:eastAsia="Malgun Gothic" w:cs="Times New Roman" w:hint="eastAsia"/>
          <w:szCs w:val="20"/>
          <w:lang w:val="en-GB"/>
        </w:rPr>
        <w:t xml:space="preserve">Note: </w:t>
      </w:r>
      <w:r w:rsidRPr="001D58BB">
        <w:rPr>
          <w:rFonts w:eastAsia="Malgun Gothic" w:cs="Times New Roman"/>
          <w:szCs w:val="20"/>
          <w:lang w:val="en-GB"/>
        </w:rPr>
        <w:t>D</w:t>
      </w:r>
      <w:r w:rsidRPr="001D58BB">
        <w:rPr>
          <w:rFonts w:eastAsia="Malgun Gothic" w:cs="Times New Roman" w:hint="eastAsia"/>
          <w:szCs w:val="20"/>
          <w:lang w:val="en-GB"/>
        </w:rPr>
        <w:t xml:space="preserve">ifferent options for </w:t>
      </w:r>
      <w:r w:rsidRPr="001D58BB">
        <w:rPr>
          <w:rFonts w:eastAsia="Malgun Gothic" w:cs="Times New Roman"/>
          <w:szCs w:val="20"/>
          <w:lang w:val="en-GB"/>
        </w:rPr>
        <w:t>OOK-1 and OOK-4 with M=1 (if supported) is not precluded – in which case, it should be deemed necessary</w:t>
      </w:r>
    </w:p>
    <w:p w14:paraId="44E20DE5" w14:textId="77777777" w:rsidR="006C1B01" w:rsidRDefault="006C1B01" w:rsidP="006C1B01">
      <w:pPr>
        <w:rPr>
          <w:rFonts w:eastAsia="MS Mincho"/>
          <w:lang w:val="en-GB"/>
        </w:rPr>
      </w:pPr>
    </w:p>
    <w:p w14:paraId="2F3BDE30" w14:textId="77777777" w:rsidR="006C1B01" w:rsidRDefault="006C1B01" w:rsidP="006C1B01">
      <w:pPr>
        <w:rPr>
          <w:rFonts w:eastAsia="MS Mincho"/>
          <w:lang w:val="en-GB"/>
        </w:rPr>
      </w:pPr>
    </w:p>
    <w:p w14:paraId="26C7A2AB" w14:textId="77777777" w:rsidR="006C1B01" w:rsidRPr="006A276B" w:rsidRDefault="006C1B01" w:rsidP="006C1B01">
      <w:pPr>
        <w:rPr>
          <w:rFonts w:ascii="Times" w:eastAsia="Batang" w:hAnsi="Times" w:cs="Times New Roman"/>
          <w:b/>
          <w:kern w:val="0"/>
          <w:lang w:val="en-GB" w:eastAsia="en-US"/>
        </w:rPr>
      </w:pPr>
      <w:r w:rsidRPr="006A276B">
        <w:rPr>
          <w:rFonts w:ascii="Times" w:eastAsia="Batang" w:hAnsi="Times" w:cs="Times New Roman"/>
          <w:b/>
          <w:kern w:val="0"/>
          <w:highlight w:val="green"/>
          <w:lang w:val="en-GB" w:eastAsia="en-US"/>
        </w:rPr>
        <w:t>Agreement</w:t>
      </w:r>
    </w:p>
    <w:p w14:paraId="53B83BAF" w14:textId="77777777" w:rsidR="006C1B01" w:rsidRPr="006A276B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6A276B">
        <w:rPr>
          <w:rFonts w:ascii="Times" w:eastAsia="Batang" w:hAnsi="Times" w:cs="Times New Roman"/>
          <w:kern w:val="0"/>
          <w:lang w:val="en-GB" w:eastAsia="x-none"/>
        </w:rPr>
        <w:t>The</w:t>
      </w:r>
      <w:r w:rsidRPr="006A276B">
        <w:rPr>
          <w:rFonts w:ascii="Times" w:eastAsia="Batang" w:hAnsi="Times" w:cs="Times New Roman" w:hint="eastAsia"/>
          <w:kern w:val="0"/>
          <w:lang w:val="en-GB" w:eastAsia="x-none"/>
        </w:rPr>
        <w:t xml:space="preserve"> number of binary LP-SS sequences is </w:t>
      </w:r>
      <w:r w:rsidRPr="006A276B">
        <w:rPr>
          <w:rFonts w:ascii="Times" w:eastAsia="Batang" w:hAnsi="Times" w:cs="Times New Roman"/>
          <w:kern w:val="0"/>
          <w:lang w:val="en-GB" w:eastAsia="x-none"/>
        </w:rPr>
        <w:t>4</w:t>
      </w:r>
      <w:r w:rsidRPr="006A276B">
        <w:rPr>
          <w:rFonts w:ascii="Times" w:eastAsia="Batang" w:hAnsi="Times" w:cs="Times New Roman" w:hint="eastAsia"/>
          <w:kern w:val="0"/>
          <w:lang w:val="en-GB" w:eastAsia="x-none"/>
        </w:rPr>
        <w:t>.</w:t>
      </w:r>
    </w:p>
    <w:p w14:paraId="5DD67FF0" w14:textId="77777777" w:rsidR="006C1B01" w:rsidRDefault="006C1B01" w:rsidP="006C1B01">
      <w:pPr>
        <w:rPr>
          <w:rFonts w:eastAsia="MS Mincho"/>
          <w:lang w:val="en-GB"/>
        </w:rPr>
      </w:pPr>
    </w:p>
    <w:p w14:paraId="08F71273" w14:textId="77777777" w:rsidR="006C1B01" w:rsidRPr="00FF3723" w:rsidRDefault="006C1B01" w:rsidP="006C1B01">
      <w:pPr>
        <w:rPr>
          <w:rFonts w:eastAsia="Batang" w:cs="Times New Roman"/>
          <w:b/>
          <w:kern w:val="0"/>
          <w:lang w:val="en-GB" w:eastAsia="x-none"/>
        </w:rPr>
      </w:pPr>
      <w:r w:rsidRPr="00FF3723">
        <w:rPr>
          <w:rFonts w:eastAsia="Batang" w:cs="Times New Roman"/>
          <w:b/>
          <w:kern w:val="0"/>
          <w:highlight w:val="green"/>
          <w:lang w:val="en-GB" w:eastAsia="x-none"/>
        </w:rPr>
        <w:t>Agreement</w:t>
      </w:r>
    </w:p>
    <w:p w14:paraId="098B8DB6" w14:textId="77777777" w:rsidR="006C1B01" w:rsidRPr="00FF3723" w:rsidRDefault="006C1B01" w:rsidP="006C1B01">
      <w:pPr>
        <w:rPr>
          <w:rFonts w:eastAsia="Batang" w:cs="Times New Roman"/>
          <w:kern w:val="0"/>
          <w:lang w:val="en-GB" w:eastAsia="x-none"/>
        </w:rPr>
      </w:pPr>
      <w:r w:rsidRPr="00FF3723">
        <w:rPr>
          <w:rFonts w:eastAsia="Batang" w:cs="Times New Roman"/>
          <w:kern w:val="0"/>
          <w:lang w:val="en-GB" w:eastAsia="x-none"/>
        </w:rPr>
        <w:t>To determine the binary sequences for LP-SS, the evaluation assumes the following:</w:t>
      </w:r>
    </w:p>
    <w:p w14:paraId="49C840FB" w14:textId="77777777" w:rsidR="006C1B01" w:rsidRPr="00FF3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 xml:space="preserve">Sync accuracy: timing estimation error smaller than T us for P=90 % of the time for at least SNR=-3dB and SNR=-6dB (lower priority), </w:t>
      </w:r>
    </w:p>
    <w:p w14:paraId="2271AA10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T=2us(optional), 5us for OOK-1</w:t>
      </w:r>
    </w:p>
    <w:p w14:paraId="7D95E939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T=1us(optional), 2us for OOK-4 with M=2</w:t>
      </w:r>
    </w:p>
    <w:p w14:paraId="7B211F7F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T=0.5us(optional), 1us for OOK-4 with M=4</w:t>
      </w:r>
    </w:p>
    <w:p w14:paraId="40C24BA4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Other values of SNR, T, M are up to company report.</w:t>
      </w:r>
    </w:p>
    <w:p w14:paraId="78DC99D5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Additionally, companies can submit results on SINR with details on how the interference was modelled.</w:t>
      </w:r>
    </w:p>
    <w:p w14:paraId="4206769E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lastRenderedPageBreak/>
        <w:t>Assume one-shot estimation</w:t>
      </w:r>
    </w:p>
    <w:p w14:paraId="0D015728" w14:textId="77777777" w:rsidR="006C1B01" w:rsidRPr="00FF3723" w:rsidRDefault="006C1B0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FF3723">
        <w:rPr>
          <w:rFonts w:eastAsia="Microsoft YaHei" w:cs="Times New Roman"/>
          <w:kern w:val="0"/>
          <w:lang w:val="en-GB"/>
        </w:rPr>
        <w:t>The time error is based on 20ppm maximum frequency error for the detection of the first LP-SS</w:t>
      </w:r>
    </w:p>
    <w:p w14:paraId="07793F26" w14:textId="77777777" w:rsidR="006C1B01" w:rsidRPr="00FF3723" w:rsidRDefault="006C1B01" w:rsidP="005D3586">
      <w:pPr>
        <w:numPr>
          <w:ilvl w:val="1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Note: Companies can assume other values inside of </w:t>
      </w:r>
      <w:r w:rsidRPr="00FF3723">
        <w:rPr>
          <w:rFonts w:eastAsia="Microsoft YaHei" w:cs="Times New Roman"/>
          <w:kern w:val="0"/>
          <w:lang w:val="en-GB"/>
        </w:rPr>
        <w:t xml:space="preserve">20ppm maximum </w:t>
      </w:r>
      <w:proofErr w:type="gramStart"/>
      <w:r w:rsidRPr="00FF3723">
        <w:rPr>
          <w:rFonts w:ascii="Times" w:eastAsia="Malgun Gothic" w:hAnsi="Times" w:cs="Times New Roman"/>
          <w:kern w:val="0"/>
          <w:lang w:val="en-GB" w:eastAsia="x-none"/>
        </w:rPr>
        <w:t>as long as</w:t>
      </w:r>
      <w:proofErr w:type="gramEnd"/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 the values are justified</w:t>
      </w:r>
    </w:p>
    <w:p w14:paraId="51784F53" w14:textId="77777777" w:rsidR="006C1B01" w:rsidRPr="00FF3723" w:rsidRDefault="006C1B01" w:rsidP="005D3586">
      <w:pPr>
        <w:numPr>
          <w:ilvl w:val="0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Batang" w:hAnsi="Times" w:cs="Times New Roman"/>
          <w:kern w:val="0"/>
          <w:lang w:val="en-GB" w:eastAsia="x-none"/>
        </w:rPr>
        <w:t xml:space="preserve">RRM measurement accuracy: measurement accuracy within range ± </w:t>
      </w:r>
      <w:proofErr w:type="spellStart"/>
      <w:r w:rsidRPr="00FF3723">
        <w:rPr>
          <w:rFonts w:ascii="Times" w:eastAsia="Batang" w:hAnsi="Times" w:cs="Times New Roman"/>
          <w:kern w:val="0"/>
          <w:lang w:val="en-GB" w:eastAsia="x-none"/>
        </w:rPr>
        <w:t>XdB</w:t>
      </w:r>
      <w:proofErr w:type="spellEnd"/>
      <w:r w:rsidRPr="00FF3723">
        <w:rPr>
          <w:rFonts w:ascii="Times" w:eastAsia="Batang" w:hAnsi="Times" w:cs="Times New Roman"/>
          <w:kern w:val="0"/>
          <w:lang w:val="en-GB" w:eastAsia="x-none"/>
        </w:rPr>
        <w:t xml:space="preserve"> for Q=90% measurements based on</w:t>
      </w: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 Y LP-SS samples within a period comparable to Z=the length of I-DRX cycle that is larger or equal to 1.28s for at least </w:t>
      </w:r>
      <w:r w:rsidRPr="00FF3723">
        <w:rPr>
          <w:rFonts w:ascii="Times" w:eastAsia="Batang" w:hAnsi="Times" w:cs="Times New Roman"/>
          <w:kern w:val="0"/>
          <w:lang w:val="en-GB" w:eastAsia="x-none"/>
        </w:rPr>
        <w:t>SNR=-3dB and SNR=-6dB (lower priority)</w:t>
      </w:r>
      <w:r w:rsidRPr="00FF3723">
        <w:rPr>
          <w:rFonts w:ascii="Times" w:eastAsia="Malgun Gothic" w:hAnsi="Times" w:cs="Times New Roman"/>
          <w:kern w:val="0"/>
          <w:lang w:val="en-GB" w:eastAsia="x-none"/>
        </w:rPr>
        <w:t>, X, Y, and Z is up to company report, other values of SNR are up to company report.</w:t>
      </w:r>
    </w:p>
    <w:p w14:paraId="0F87F7AD" w14:textId="77777777" w:rsidR="006C1B01" w:rsidRPr="00FF3723" w:rsidRDefault="006C1B01" w:rsidP="005D3586">
      <w:pPr>
        <w:numPr>
          <w:ilvl w:val="1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As a starting point, the time error is based on </w:t>
      </w:r>
      <w:r w:rsidRPr="00FF3723">
        <w:rPr>
          <w:rFonts w:ascii="Times" w:eastAsia="Malgun Gothic" w:hAnsi="Times" w:cs="Times New Roman" w:hint="eastAsia"/>
          <w:kern w:val="0"/>
          <w:lang w:val="en-GB" w:eastAsia="x-none"/>
        </w:rPr>
        <w:t>5-10</w:t>
      </w: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ppm </w:t>
      </w:r>
      <w:r w:rsidRPr="00FF3723">
        <w:rPr>
          <w:rFonts w:ascii="Times" w:eastAsia="Malgun Gothic" w:hAnsi="Times" w:cs="Times New Roman" w:hint="eastAsia"/>
          <w:kern w:val="0"/>
          <w:lang w:val="en-GB" w:eastAsia="x-none"/>
        </w:rPr>
        <w:t>residual frequency error</w:t>
      </w: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. </w:t>
      </w:r>
    </w:p>
    <w:p w14:paraId="6E355720" w14:textId="77777777" w:rsidR="006C1B01" w:rsidRPr="00FF3723" w:rsidRDefault="006C1B01" w:rsidP="005D3586">
      <w:pPr>
        <w:numPr>
          <w:ilvl w:val="1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Malgun Gothic" w:hAnsi="Times" w:cs="Times New Roman"/>
          <w:kern w:val="0"/>
          <w:lang w:val="en-GB" w:eastAsia="x-none"/>
        </w:rPr>
        <w:t>Note: 5-10ppm assumes frequency error correction is performed, e.g., RTC calibration and/or MR assistance</w:t>
      </w:r>
    </w:p>
    <w:p w14:paraId="0F5C5812" w14:textId="77777777" w:rsidR="006C1B01" w:rsidRPr="00FF3723" w:rsidRDefault="006C1B01" w:rsidP="005D3586">
      <w:pPr>
        <w:numPr>
          <w:ilvl w:val="1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Note: Companies can assume other values outside of 5-10ppm </w:t>
      </w:r>
      <w:proofErr w:type="gramStart"/>
      <w:r w:rsidRPr="00FF3723">
        <w:rPr>
          <w:rFonts w:ascii="Times" w:eastAsia="Malgun Gothic" w:hAnsi="Times" w:cs="Times New Roman"/>
          <w:kern w:val="0"/>
          <w:lang w:val="en-GB" w:eastAsia="x-none"/>
        </w:rPr>
        <w:t>as long as</w:t>
      </w:r>
      <w:proofErr w:type="gramEnd"/>
      <w:r w:rsidRPr="00FF3723">
        <w:rPr>
          <w:rFonts w:ascii="Times" w:eastAsia="Malgun Gothic" w:hAnsi="Times" w:cs="Times New Roman"/>
          <w:kern w:val="0"/>
          <w:lang w:val="en-GB" w:eastAsia="x-none"/>
        </w:rPr>
        <w:t xml:space="preserve"> the values are justified</w:t>
      </w:r>
    </w:p>
    <w:p w14:paraId="64AB5E50" w14:textId="77777777" w:rsidR="006C1B01" w:rsidRPr="00FF3723" w:rsidRDefault="006C1B01" w:rsidP="005D3586">
      <w:pPr>
        <w:numPr>
          <w:ilvl w:val="0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Batang" w:hAnsi="Times" w:cs="Times New Roman" w:hint="eastAsia"/>
          <w:kern w:val="0"/>
          <w:lang w:val="en-GB" w:eastAsia="x-none"/>
        </w:rPr>
        <w:t>The frequency error: up to company report</w:t>
      </w:r>
    </w:p>
    <w:p w14:paraId="1D4E109C" w14:textId="77777777" w:rsidR="006C1B01" w:rsidRPr="00FF3723" w:rsidRDefault="006C1B01" w:rsidP="005D3586">
      <w:pPr>
        <w:numPr>
          <w:ilvl w:val="0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Batang" w:hAnsi="Times" w:cs="Times New Roman"/>
          <w:kern w:val="0"/>
          <w:lang w:val="en-GB" w:eastAsia="x-none"/>
        </w:rPr>
        <w:t>Sampling rate: 3.84MHz (optional) or 7.68MHz assumed for 30kHz SCS.</w:t>
      </w:r>
    </w:p>
    <w:p w14:paraId="56DFF993" w14:textId="77777777" w:rsidR="006C1B01" w:rsidRPr="00FF3723" w:rsidRDefault="006C1B01" w:rsidP="005D3586">
      <w:pPr>
        <w:numPr>
          <w:ilvl w:val="0"/>
          <w:numId w:val="13"/>
        </w:numPr>
        <w:rPr>
          <w:rFonts w:ascii="Times" w:eastAsia="Malgun Gothic" w:hAnsi="Times" w:cs="Times New Roman"/>
          <w:kern w:val="0"/>
          <w:lang w:val="en-GB" w:eastAsia="x-none"/>
        </w:rPr>
      </w:pPr>
      <w:r w:rsidRPr="00FF3723">
        <w:rPr>
          <w:rFonts w:ascii="Times" w:eastAsia="Batang" w:hAnsi="Times" w:cs="Times New Roman"/>
          <w:kern w:val="0"/>
          <w:lang w:val="en-GB" w:eastAsia="x-none"/>
        </w:rPr>
        <w:t>Channel: AWGN and TDL-C 300ns is assumed.</w:t>
      </w:r>
    </w:p>
    <w:p w14:paraId="6976727D" w14:textId="77777777" w:rsidR="006C1B01" w:rsidRPr="00FF3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 New Roman"/>
          <w:kern w:val="0"/>
          <w:szCs w:val="20"/>
          <w:lang w:val="en-GB"/>
        </w:rPr>
      </w:pPr>
      <w:r w:rsidRPr="00FF3723">
        <w:rPr>
          <w:rFonts w:eastAsia="Microsoft YaHei" w:cs="Times New Roman"/>
          <w:kern w:val="0"/>
          <w:szCs w:val="20"/>
          <w:lang w:val="en-GB"/>
        </w:rPr>
        <w:t>Consider cross-correlation for 4 binary sequences under time and frequency error</w:t>
      </w:r>
    </w:p>
    <w:p w14:paraId="00130972" w14:textId="77777777" w:rsidR="006C1B01" w:rsidRPr="00FF3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 New Roman"/>
          <w:kern w:val="0"/>
          <w:szCs w:val="20"/>
          <w:lang w:val="en-GB"/>
        </w:rPr>
      </w:pPr>
      <w:r w:rsidRPr="00FF3723">
        <w:rPr>
          <w:rFonts w:eastAsia="Microsoft YaHei" w:cs="Times New Roman"/>
          <w:kern w:val="0"/>
          <w:szCs w:val="20"/>
          <w:lang w:val="en-GB"/>
        </w:rPr>
        <w:t>Companies are encouraged to provide details on other additional simulation assumptions, high level description of their receiver algorithm, and assessment on power consumption</w:t>
      </w:r>
    </w:p>
    <w:p w14:paraId="755DFA55" w14:textId="77777777" w:rsidR="006C1B01" w:rsidRPr="00FF3723" w:rsidRDefault="006C1B01" w:rsidP="006C1B01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eastAsia="Malgun Gothic" w:cs="Times New Roman"/>
          <w:kern w:val="0"/>
          <w:szCs w:val="20"/>
          <w:lang w:val="en-GB"/>
        </w:rPr>
      </w:pPr>
    </w:p>
    <w:p w14:paraId="31597742" w14:textId="77777777" w:rsidR="006C1B01" w:rsidRPr="00FF3723" w:rsidRDefault="006C1B01" w:rsidP="006C1B01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eastAsia="Malgun Gothic" w:cs="Times New Roman"/>
          <w:kern w:val="0"/>
          <w:szCs w:val="20"/>
          <w:lang w:val="en-GB"/>
        </w:rPr>
      </w:pPr>
    </w:p>
    <w:p w14:paraId="5040E123" w14:textId="77777777" w:rsidR="006C1B01" w:rsidRPr="00372723" w:rsidRDefault="006C1B01" w:rsidP="006C1B01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eastAsia="Malgun Gothic" w:cs="Times New Roman"/>
          <w:kern w:val="0"/>
          <w:szCs w:val="20"/>
          <w:lang w:val="en-GB"/>
        </w:rPr>
      </w:pPr>
    </w:p>
    <w:p w14:paraId="6409E476" w14:textId="77777777" w:rsidR="006C1B01" w:rsidRPr="00372723" w:rsidRDefault="006C1B01" w:rsidP="006C1B01">
      <w:pPr>
        <w:rPr>
          <w:rFonts w:eastAsia="Batang" w:cs="Times New Roman"/>
          <w:b/>
          <w:kern w:val="0"/>
          <w:lang w:val="en-GB" w:eastAsia="x-none"/>
        </w:rPr>
      </w:pPr>
      <w:r w:rsidRPr="00372723">
        <w:rPr>
          <w:rFonts w:eastAsia="Batang" w:cs="Times New Roman"/>
          <w:b/>
          <w:kern w:val="0"/>
          <w:highlight w:val="green"/>
          <w:lang w:val="en-GB" w:eastAsia="x-none"/>
        </w:rPr>
        <w:t>Agreement</w:t>
      </w:r>
    </w:p>
    <w:p w14:paraId="6A8E8085" w14:textId="77777777" w:rsidR="006C1B01" w:rsidRPr="00372723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372723">
        <w:rPr>
          <w:rFonts w:ascii="Times" w:eastAsia="Batang" w:hAnsi="Times" w:cs="Times New Roman" w:hint="eastAsia"/>
          <w:kern w:val="0"/>
          <w:lang w:val="en-GB" w:eastAsia="x-none"/>
        </w:rPr>
        <w:t xml:space="preserve">For </w:t>
      </w:r>
      <w:r w:rsidRPr="00372723">
        <w:rPr>
          <w:rFonts w:ascii="Times" w:eastAsia="Batang" w:hAnsi="Times" w:cs="Times New Roman"/>
          <w:kern w:val="0"/>
          <w:lang w:val="en-GB" w:eastAsia="x-none"/>
        </w:rPr>
        <w:t>OOK-based LP-WUR</w:t>
      </w:r>
      <w:r w:rsidRPr="00372723">
        <w:rPr>
          <w:rFonts w:ascii="Times" w:eastAsia="Batang" w:hAnsi="Times" w:cs="Times New Roman" w:hint="eastAsia"/>
          <w:kern w:val="0"/>
          <w:lang w:val="en-GB" w:eastAsia="x-none"/>
        </w:rPr>
        <w:t xml:space="preserve">, the </w:t>
      </w:r>
      <w:r w:rsidRPr="00372723">
        <w:rPr>
          <w:rFonts w:ascii="Times" w:eastAsia="Batang" w:hAnsi="Times" w:cs="Times New Roman"/>
          <w:kern w:val="0"/>
          <w:lang w:val="en-GB" w:eastAsia="x-none"/>
        </w:rPr>
        <w:t>LP-WUS design assumes</w:t>
      </w:r>
      <w:r w:rsidRPr="00372723">
        <w:rPr>
          <w:rFonts w:ascii="Times" w:eastAsia="Batang" w:hAnsi="Times" w:cs="Times New Roman" w:hint="eastAsia"/>
          <w:kern w:val="0"/>
          <w:lang w:val="en-GB" w:eastAsia="x-none"/>
        </w:rPr>
        <w:t xml:space="preserve"> the following:</w:t>
      </w:r>
    </w:p>
    <w:p w14:paraId="77E55F9B" w14:textId="77777777" w:rsidR="006C1B01" w:rsidRPr="00372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372723">
        <w:rPr>
          <w:rFonts w:eastAsia="Microsoft YaHei" w:cs="Times New Roman"/>
          <w:kern w:val="0"/>
          <w:szCs w:val="20"/>
          <w:lang w:val="en-GB"/>
        </w:rPr>
        <w:t>As starting point, t</w:t>
      </w:r>
      <w:r w:rsidRPr="00372723">
        <w:rPr>
          <w:rFonts w:eastAsia="Microsoft YaHei" w:cs="Times New Roman" w:hint="eastAsia"/>
          <w:kern w:val="0"/>
          <w:szCs w:val="20"/>
          <w:lang w:val="en-GB"/>
        </w:rPr>
        <w:t>he t</w:t>
      </w:r>
      <w:r w:rsidRPr="00372723">
        <w:rPr>
          <w:rFonts w:eastAsia="Microsoft YaHei" w:cs="Times New Roman"/>
          <w:kern w:val="0"/>
          <w:szCs w:val="20"/>
          <w:lang w:val="en-GB"/>
        </w:rPr>
        <w:t>ime error</w:t>
      </w:r>
      <w:r w:rsidRPr="00372723">
        <w:rPr>
          <w:rFonts w:eastAsia="Microsoft YaHei" w:cs="Times New Roman" w:hint="eastAsia"/>
          <w:kern w:val="0"/>
          <w:szCs w:val="20"/>
          <w:lang w:val="en-GB"/>
        </w:rPr>
        <w:t xml:space="preserve"> is based on </w:t>
      </w:r>
      <w:r w:rsidRPr="00372723">
        <w:rPr>
          <w:rFonts w:eastAsia="Microsoft YaHei" w:cs="Times New Roman"/>
          <w:kern w:val="0"/>
          <w:szCs w:val="20"/>
          <w:lang w:val="en-GB"/>
        </w:rPr>
        <w:t>the 5</w:t>
      </w:r>
      <w:r w:rsidRPr="00372723">
        <w:rPr>
          <w:rFonts w:eastAsia="Microsoft YaHei" w:cs="Times New Roman" w:hint="eastAsia"/>
          <w:kern w:val="0"/>
          <w:szCs w:val="20"/>
          <w:lang w:val="en-GB"/>
        </w:rPr>
        <w:t>-10</w:t>
      </w:r>
      <w:r w:rsidRPr="00372723">
        <w:rPr>
          <w:rFonts w:eastAsia="Microsoft YaHei" w:cs="Times New Roman"/>
          <w:kern w:val="0"/>
          <w:szCs w:val="20"/>
          <w:lang w:val="en-GB"/>
        </w:rPr>
        <w:t>ppm residual frequency error after frequency error correction</w:t>
      </w:r>
      <w:r w:rsidRPr="00372723">
        <w:rPr>
          <w:rFonts w:eastAsia="Microsoft YaHei" w:cs="Times New Roman" w:hint="eastAsia"/>
          <w:kern w:val="0"/>
          <w:szCs w:val="20"/>
          <w:lang w:val="en-GB"/>
        </w:rPr>
        <w:t xml:space="preserve"> </w:t>
      </w:r>
      <w:r w:rsidRPr="00372723">
        <w:rPr>
          <w:rFonts w:eastAsia="Microsoft YaHei" w:cs="Times New Roman"/>
          <w:kern w:val="0"/>
          <w:szCs w:val="20"/>
          <w:lang w:val="en-GB"/>
        </w:rPr>
        <w:t xml:space="preserve">without considering impact of drift. </w:t>
      </w:r>
    </w:p>
    <w:p w14:paraId="3591AFBA" w14:textId="77777777" w:rsidR="006C1B01" w:rsidRPr="00372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372723">
        <w:rPr>
          <w:rFonts w:eastAsia="Microsoft YaHei" w:cs="Times New Roman" w:hint="eastAsia"/>
          <w:kern w:val="0"/>
          <w:szCs w:val="20"/>
          <w:lang w:val="en-GB"/>
        </w:rPr>
        <w:t>The frequency error: up to company report.</w:t>
      </w:r>
    </w:p>
    <w:p w14:paraId="310F3422" w14:textId="77777777" w:rsidR="006C1B01" w:rsidRPr="00372723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372723">
        <w:rPr>
          <w:rFonts w:eastAsia="Microsoft YaHei" w:cs="Times New Roman" w:hint="eastAsia"/>
          <w:kern w:val="0"/>
          <w:szCs w:val="20"/>
          <w:lang w:val="en-GB"/>
        </w:rPr>
        <w:t>Note: 5-10ppm assumes frequency error correction is performed, e.g., RTC calibration and/or MR assistance</w:t>
      </w:r>
    </w:p>
    <w:p w14:paraId="2F4FD3B8" w14:textId="77777777" w:rsidR="006C1B01" w:rsidRPr="00372723" w:rsidRDefault="006C1B01" w:rsidP="005D3586">
      <w:pPr>
        <w:numPr>
          <w:ilvl w:val="0"/>
          <w:numId w:val="13"/>
        </w:numPr>
        <w:rPr>
          <w:rFonts w:eastAsia="Microsoft YaHei" w:cs="Times New Roman"/>
          <w:kern w:val="0"/>
          <w:szCs w:val="20"/>
          <w:lang w:val="en-GB"/>
        </w:rPr>
      </w:pPr>
      <w:r w:rsidRPr="00372723">
        <w:rPr>
          <w:rFonts w:eastAsia="Microsoft YaHei" w:cs="Times New Roman"/>
          <w:kern w:val="0"/>
          <w:szCs w:val="20"/>
          <w:lang w:val="en-GB"/>
        </w:rPr>
        <w:t xml:space="preserve">Note: Companies can assume other values outside of 5-10ppm </w:t>
      </w:r>
      <w:proofErr w:type="gramStart"/>
      <w:r w:rsidRPr="00372723">
        <w:rPr>
          <w:rFonts w:eastAsia="Microsoft YaHei" w:cs="Times New Roman"/>
          <w:kern w:val="0"/>
          <w:szCs w:val="20"/>
          <w:lang w:val="en-GB"/>
        </w:rPr>
        <w:t>as long as</w:t>
      </w:r>
      <w:proofErr w:type="gramEnd"/>
      <w:r w:rsidRPr="00372723">
        <w:rPr>
          <w:rFonts w:eastAsia="Microsoft YaHei" w:cs="Times New Roman"/>
          <w:kern w:val="0"/>
          <w:szCs w:val="20"/>
          <w:lang w:val="en-GB"/>
        </w:rPr>
        <w:t xml:space="preserve"> the values are justified</w:t>
      </w:r>
    </w:p>
    <w:p w14:paraId="247A0BBE" w14:textId="77777777" w:rsidR="006C1B01" w:rsidRPr="00372723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</w:p>
    <w:p w14:paraId="79213FF4" w14:textId="77777777" w:rsidR="006C1B01" w:rsidRPr="00372723" w:rsidRDefault="006C1B01" w:rsidP="006C1B01">
      <w:pPr>
        <w:rPr>
          <w:rFonts w:eastAsia="Batang" w:cs="Times New Roman"/>
          <w:b/>
          <w:kern w:val="0"/>
          <w:lang w:val="en-GB" w:eastAsia="x-none"/>
        </w:rPr>
      </w:pPr>
      <w:r w:rsidRPr="00372723">
        <w:rPr>
          <w:rFonts w:eastAsia="Batang" w:cs="Times New Roman"/>
          <w:b/>
          <w:kern w:val="0"/>
          <w:highlight w:val="green"/>
          <w:lang w:val="en-GB" w:eastAsia="x-none"/>
        </w:rPr>
        <w:t>Agreement</w:t>
      </w:r>
    </w:p>
    <w:p w14:paraId="0B9F5BDF" w14:textId="77777777" w:rsidR="006C1B01" w:rsidRPr="00372723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372723">
        <w:rPr>
          <w:rFonts w:ascii="Times" w:eastAsia="Batang" w:hAnsi="Times" w:cs="Times New Roman"/>
          <w:kern w:val="0"/>
          <w:lang w:val="en-GB" w:eastAsia="x-none"/>
        </w:rPr>
        <w:t>As a starting point, for both time error and frequency error, the overlaid OFDM sequence design of LP-WUS assumes that the residual frequency error</w:t>
      </w:r>
      <w:r w:rsidRPr="00372723">
        <w:rPr>
          <w:rFonts w:ascii="Times" w:eastAsia="Batang" w:hAnsi="Times" w:cs="Times New Roman" w:hint="eastAsia"/>
          <w:kern w:val="0"/>
          <w:lang w:val="en-GB" w:eastAsia="x-none"/>
        </w:rPr>
        <w:t xml:space="preserve"> is 0.1-5ppm</w:t>
      </w:r>
      <w:r w:rsidRPr="00372723">
        <w:rPr>
          <w:rFonts w:ascii="Times" w:eastAsia="Batang" w:hAnsi="Times" w:cs="Times New Roman"/>
          <w:kern w:val="0"/>
          <w:lang w:val="en-GB" w:eastAsia="x-none"/>
        </w:rPr>
        <w:t xml:space="preserve"> for OFDM-based LP-WUR after frequency error correction without considering impact of drift.</w:t>
      </w:r>
    </w:p>
    <w:p w14:paraId="7B942099" w14:textId="77777777" w:rsidR="006C1B01" w:rsidRPr="00372723" w:rsidRDefault="006C1B01" w:rsidP="005D3586">
      <w:pPr>
        <w:numPr>
          <w:ilvl w:val="0"/>
          <w:numId w:val="13"/>
        </w:numPr>
        <w:rPr>
          <w:rFonts w:ascii="Times" w:eastAsia="Batang" w:hAnsi="Times" w:cs="Times New Roman"/>
          <w:kern w:val="0"/>
          <w:lang w:val="en-GB" w:eastAsia="x-none"/>
        </w:rPr>
      </w:pPr>
      <w:r w:rsidRPr="00372723">
        <w:rPr>
          <w:rFonts w:ascii="Times" w:eastAsia="Batang" w:hAnsi="Times" w:cs="Times New Roman"/>
          <w:kern w:val="0"/>
          <w:lang w:val="en-GB" w:eastAsia="x-none"/>
        </w:rPr>
        <w:t>Note: Companies can use any value within the above range with justification on the value (including impact on power consumption)</w:t>
      </w:r>
    </w:p>
    <w:p w14:paraId="7CB37C53" w14:textId="77777777" w:rsidR="006C1B01" w:rsidRDefault="006C1B01" w:rsidP="006C1B01">
      <w:pPr>
        <w:rPr>
          <w:rFonts w:eastAsia="MS Mincho"/>
          <w:lang w:val="en-GB"/>
        </w:rPr>
      </w:pPr>
    </w:p>
    <w:p w14:paraId="0CB567FA" w14:textId="77777777" w:rsidR="006C1B01" w:rsidRDefault="006C1B01" w:rsidP="006C1B01">
      <w:pPr>
        <w:rPr>
          <w:rFonts w:eastAsia="MS Mincho"/>
          <w:lang w:val="en-GB"/>
        </w:rPr>
      </w:pPr>
    </w:p>
    <w:p w14:paraId="2662A3FC" w14:textId="77777777" w:rsidR="006C1B01" w:rsidRPr="00610DFB" w:rsidRDefault="006C1B01" w:rsidP="006C1B01">
      <w:pPr>
        <w:rPr>
          <w:rFonts w:eastAsia="Batang" w:cs="Times New Roman"/>
          <w:b/>
          <w:kern w:val="0"/>
          <w:lang w:val="en-GB" w:eastAsia="x-none"/>
        </w:rPr>
      </w:pPr>
      <w:r w:rsidRPr="00610DFB">
        <w:rPr>
          <w:rFonts w:eastAsia="Batang" w:cs="Times New Roman"/>
          <w:b/>
          <w:kern w:val="0"/>
          <w:highlight w:val="green"/>
          <w:lang w:val="en-GB" w:eastAsia="x-none"/>
        </w:rPr>
        <w:t>Agreement</w:t>
      </w:r>
    </w:p>
    <w:p w14:paraId="3139BCEF" w14:textId="77777777" w:rsidR="006C1B01" w:rsidRPr="00610DFB" w:rsidRDefault="006C1B01" w:rsidP="006C1B01">
      <w:pPr>
        <w:rPr>
          <w:rFonts w:ascii="Times" w:eastAsia="Batang" w:hAnsi="Times" w:cs="Times New Roman"/>
          <w:kern w:val="0"/>
          <w:lang w:val="en-GB" w:eastAsia="x-none"/>
        </w:rPr>
      </w:pPr>
      <w:r w:rsidRPr="00610DFB">
        <w:rPr>
          <w:rFonts w:ascii="Times" w:eastAsia="Batang" w:hAnsi="Times" w:cs="Times New Roman"/>
          <w:kern w:val="0"/>
          <w:lang w:val="en-GB" w:eastAsia="x-none"/>
        </w:rPr>
        <w:t>Support Manchester coding for LP-WUS</w:t>
      </w:r>
    </w:p>
    <w:p w14:paraId="0F11F41E" w14:textId="77777777" w:rsidR="006C1B01" w:rsidRPr="00610DFB" w:rsidRDefault="006C1B0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610DFB">
        <w:rPr>
          <w:rFonts w:eastAsia="Microsoft YaHei" w:cs="Times New Roman" w:hint="eastAsia"/>
          <w:kern w:val="0"/>
          <w:szCs w:val="20"/>
          <w:lang w:val="en-GB"/>
        </w:rPr>
        <w:t>FFS other coding schemes</w:t>
      </w:r>
    </w:p>
    <w:p w14:paraId="3ECEEDD4" w14:textId="77777777" w:rsidR="006C1B01" w:rsidRPr="00772D92" w:rsidRDefault="006C1B01" w:rsidP="006C1B01">
      <w:pPr>
        <w:rPr>
          <w:rFonts w:eastAsia="MS Mincho"/>
          <w:lang w:val="en-GB"/>
        </w:rPr>
      </w:pPr>
    </w:p>
    <w:p w14:paraId="40BE006B" w14:textId="77777777" w:rsidR="006C1B01" w:rsidRDefault="006C1B01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</w:p>
    <w:p w14:paraId="56BC37B4" w14:textId="57E0C42C" w:rsidR="003B36BD" w:rsidRPr="00641481" w:rsidRDefault="003B36BD" w:rsidP="003B36BD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>
        <w:rPr>
          <w:rFonts w:eastAsia="MS Mincho"/>
          <w:b/>
          <w:bCs/>
          <w:u w:val="single"/>
        </w:rPr>
        <w:t>8bis</w:t>
      </w:r>
      <w:r w:rsidRPr="00916AD7">
        <w:rPr>
          <w:b/>
          <w:bCs/>
          <w:u w:val="single"/>
        </w:rPr>
        <w:t xml:space="preserve"> meeting</w:t>
      </w:r>
    </w:p>
    <w:p w14:paraId="09794A33" w14:textId="77777777" w:rsidR="008508FA" w:rsidRPr="008508FA" w:rsidRDefault="008508FA" w:rsidP="008508FA">
      <w:pPr>
        <w:rPr>
          <w:rFonts w:ascii="Times" w:eastAsia="Batang" w:hAnsi="Times" w:cs="Times New Roman"/>
          <w:b/>
          <w:bCs/>
          <w:kern w:val="0"/>
          <w:lang w:val="en-GB" w:eastAsia="ko-KR"/>
        </w:rPr>
      </w:pPr>
      <w:r w:rsidRPr="008508FA">
        <w:rPr>
          <w:rFonts w:ascii="Times" w:eastAsia="Batang" w:hAnsi="Times" w:cs="Times New Roman" w:hint="eastAsia"/>
          <w:b/>
          <w:bCs/>
          <w:kern w:val="0"/>
          <w:highlight w:val="darkYellow"/>
          <w:lang w:val="en-GB" w:eastAsia="ko-KR"/>
        </w:rPr>
        <w:t>Working Assumption</w:t>
      </w:r>
    </w:p>
    <w:p w14:paraId="0D202A6C" w14:textId="77777777" w:rsidR="008508FA" w:rsidRPr="008508FA" w:rsidRDefault="008508FA" w:rsidP="008508FA">
      <w:pPr>
        <w:rPr>
          <w:rFonts w:ascii="Times" w:eastAsia="Batang" w:hAnsi="Times" w:cs="Times New Roman"/>
          <w:kern w:val="0"/>
          <w:lang w:val="en-GB" w:eastAsia="ko-KR"/>
        </w:rPr>
      </w:pPr>
      <w:r w:rsidRPr="008508FA">
        <w:rPr>
          <w:rFonts w:ascii="Times" w:eastAsia="Batang" w:hAnsi="Times" w:cs="Times New Roman"/>
          <w:kern w:val="0"/>
          <w:lang w:val="en-GB" w:eastAsia="ko-KR"/>
        </w:rPr>
        <w:t>For overlaid OFDM sequences for LP-WUS in time or frequency domain, for OOK-1 and OOK-4 M=1</w:t>
      </w:r>
    </w:p>
    <w:p w14:paraId="260824F0" w14:textId="77777777" w:rsidR="008508FA" w:rsidRPr="008508FA" w:rsidRDefault="008508FA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8508FA">
        <w:rPr>
          <w:rFonts w:eastAsia="DengXian" w:cs="Times New Roman"/>
          <w:szCs w:val="20"/>
          <w:lang w:val="en-GB"/>
        </w:rPr>
        <w:t>Option 1-1</w:t>
      </w:r>
      <w:r w:rsidRPr="008508FA">
        <w:rPr>
          <w:rFonts w:eastAsia="DengXian" w:cs="Times New Roman" w:hint="eastAsia"/>
          <w:szCs w:val="20"/>
          <w:lang w:val="en-GB"/>
        </w:rPr>
        <w:t>(compromised)</w:t>
      </w:r>
      <w:r w:rsidRPr="008508FA">
        <w:rPr>
          <w:rFonts w:eastAsia="DengXian" w:cs="Times New Roman"/>
          <w:szCs w:val="20"/>
          <w:lang w:val="en-GB"/>
        </w:rPr>
        <w:t xml:space="preserve">: </w:t>
      </w:r>
      <w:r w:rsidRPr="008508FA">
        <w:rPr>
          <w:rFonts w:eastAsia="Batang" w:cs="Times New Roman"/>
          <w:kern w:val="0"/>
          <w:szCs w:val="20"/>
          <w:lang w:val="en-GB" w:eastAsia="en-US"/>
        </w:rPr>
        <w:t>overlaid sequence(s) are the sequence(s) of an OOK on symbol before DFT/LS processing</w:t>
      </w:r>
      <w:r w:rsidRPr="008508FA">
        <w:rPr>
          <w:rFonts w:eastAsia="DengXian" w:cs="Times New Roman" w:hint="eastAsia"/>
          <w:szCs w:val="20"/>
          <w:lang w:val="en-GB"/>
        </w:rPr>
        <w:t xml:space="preserve"> for</w:t>
      </w:r>
      <w:r w:rsidRPr="008508FA">
        <w:rPr>
          <w:rFonts w:eastAsia="DengXian" w:cs="Times New Roman"/>
          <w:szCs w:val="20"/>
          <w:lang w:val="en-GB"/>
        </w:rPr>
        <w:t xml:space="preserve"> OOK-4 with M=1. </w:t>
      </w:r>
    </w:p>
    <w:p w14:paraId="217DCB67" w14:textId="77777777" w:rsidR="008508FA" w:rsidRPr="008508FA" w:rsidRDefault="008508FA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8508FA">
        <w:rPr>
          <w:rFonts w:eastAsia="DengXian" w:cs="Times New Roman" w:hint="eastAsia"/>
          <w:szCs w:val="20"/>
          <w:lang w:val="en-GB"/>
        </w:rPr>
        <w:t>ZC sequence in time domain</w:t>
      </w:r>
      <w:r w:rsidRPr="008508FA">
        <w:rPr>
          <w:rFonts w:eastAsia="DengXian" w:cs="Times New Roman"/>
          <w:szCs w:val="20"/>
          <w:lang w:val="en-GB"/>
        </w:rPr>
        <w:sym w:font="Wingdings" w:char="F0E0"/>
      </w:r>
      <w:r w:rsidRPr="008508FA">
        <w:rPr>
          <w:rFonts w:eastAsia="DengXian" w:cs="Times New Roman" w:hint="eastAsia"/>
          <w:szCs w:val="20"/>
          <w:lang w:val="en-GB"/>
        </w:rPr>
        <w:t>DFT/LS</w:t>
      </w:r>
      <w:r w:rsidRPr="008508FA">
        <w:rPr>
          <w:rFonts w:eastAsia="DengXian" w:cs="Times New Roman"/>
          <w:szCs w:val="20"/>
          <w:lang w:val="en-GB"/>
        </w:rPr>
        <w:sym w:font="Wingdings" w:char="F0E0"/>
      </w:r>
      <w:r w:rsidRPr="008508FA">
        <w:rPr>
          <w:rFonts w:eastAsia="DengXian" w:cs="Times New Roman" w:hint="eastAsia"/>
          <w:szCs w:val="20"/>
          <w:lang w:val="en-GB"/>
        </w:rPr>
        <w:t>IFFT</w:t>
      </w:r>
      <w:r w:rsidRPr="008508FA">
        <w:rPr>
          <w:rFonts w:eastAsia="DengXian" w:cs="Times New Roman" w:hint="eastAsia"/>
          <w:szCs w:val="20"/>
          <w:lang w:val="en-GB" w:eastAsia="ko-KR"/>
        </w:rPr>
        <w:t xml:space="preserve"> to result in a frequency domain sequence that is ZC sequence or a sequence that is close to ZC sequence, </w:t>
      </w:r>
      <w:r w:rsidRPr="008508FA">
        <w:rPr>
          <w:rFonts w:eastAsia="DengXian" w:cs="Times New Roman" w:hint="eastAsia"/>
          <w:szCs w:val="20"/>
          <w:lang w:val="en-GB"/>
        </w:rPr>
        <w:t xml:space="preserve">no </w:t>
      </w:r>
      <w:r w:rsidRPr="008508FA">
        <w:rPr>
          <w:rFonts w:eastAsia="DengXian" w:cs="Times New Roman"/>
          <w:szCs w:val="20"/>
          <w:lang w:val="en-GB"/>
        </w:rPr>
        <w:t>additional</w:t>
      </w:r>
      <w:r w:rsidRPr="008508FA">
        <w:rPr>
          <w:rFonts w:eastAsia="DengXian" w:cs="Times New Roman" w:hint="eastAsia"/>
          <w:szCs w:val="20"/>
          <w:lang w:val="en-GB"/>
        </w:rPr>
        <w:t xml:space="preserve"> operation</w:t>
      </w:r>
    </w:p>
    <w:p w14:paraId="71F0FB71" w14:textId="77777777" w:rsidR="008508FA" w:rsidRPr="008508FA" w:rsidRDefault="008508FA" w:rsidP="005D358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8508FA">
        <w:rPr>
          <w:rFonts w:eastAsia="DengXian" w:cs="Times New Roman"/>
          <w:szCs w:val="20"/>
          <w:lang w:val="en-GB"/>
        </w:rPr>
        <w:t>I</w:t>
      </w:r>
      <w:r w:rsidRPr="008508FA">
        <w:rPr>
          <w:rFonts w:eastAsia="DengXian" w:cs="Times New Roman" w:hint="eastAsia"/>
          <w:szCs w:val="20"/>
          <w:lang w:val="en-GB"/>
        </w:rPr>
        <w:t>t doesn</w:t>
      </w:r>
      <w:r w:rsidRPr="008508FA">
        <w:rPr>
          <w:rFonts w:eastAsia="DengXian" w:cs="Times New Roman"/>
          <w:szCs w:val="20"/>
          <w:lang w:val="en-GB"/>
        </w:rPr>
        <w:t>’</w:t>
      </w:r>
      <w:r w:rsidRPr="008508FA">
        <w:rPr>
          <w:rFonts w:eastAsia="DengXian" w:cs="Times New Roman" w:hint="eastAsia"/>
          <w:szCs w:val="20"/>
          <w:lang w:val="en-GB"/>
        </w:rPr>
        <w:t xml:space="preserve">t preclude </w:t>
      </w:r>
      <w:r w:rsidRPr="008508FA">
        <w:rPr>
          <w:rFonts w:eastAsia="DengXian" w:cs="Times New Roman"/>
          <w:szCs w:val="20"/>
          <w:lang w:val="en-GB"/>
        </w:rPr>
        <w:t>additional</w:t>
      </w:r>
      <w:r w:rsidRPr="008508FA">
        <w:rPr>
          <w:rFonts w:eastAsia="DengXian" w:cs="Times New Roman" w:hint="eastAsia"/>
          <w:szCs w:val="20"/>
          <w:lang w:val="en-GB"/>
        </w:rPr>
        <w:t xml:space="preserve"> operation for OOK-4 with M&gt;1.</w:t>
      </w:r>
    </w:p>
    <w:p w14:paraId="44EB13C3" w14:textId="77777777" w:rsidR="008508FA" w:rsidRPr="008508FA" w:rsidRDefault="008508FA" w:rsidP="005D358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algun Gothic" w:cs="Times New Roman"/>
          <w:szCs w:val="20"/>
          <w:lang w:val="en-GB"/>
        </w:rPr>
      </w:pPr>
      <w:r w:rsidRPr="008508FA">
        <w:rPr>
          <w:rFonts w:eastAsia="DengXian" w:cs="Times New Roman" w:hint="eastAsia"/>
          <w:szCs w:val="20"/>
          <w:lang w:val="en-GB" w:eastAsia="ko-KR"/>
        </w:rPr>
        <w:lastRenderedPageBreak/>
        <w:t>DFT size is 2^n</w:t>
      </w:r>
    </w:p>
    <w:p w14:paraId="09620778" w14:textId="77777777" w:rsidR="008508FA" w:rsidRPr="008508FA" w:rsidRDefault="008508FA" w:rsidP="008508FA">
      <w:pPr>
        <w:overflowPunct w:val="0"/>
        <w:autoSpaceDE w:val="0"/>
        <w:autoSpaceDN w:val="0"/>
        <w:adjustRightInd w:val="0"/>
        <w:spacing w:after="180"/>
        <w:ind w:left="560"/>
        <w:contextualSpacing/>
        <w:textAlignment w:val="baseline"/>
        <w:rPr>
          <w:rFonts w:eastAsia="DengXian" w:cs="Times New Roman"/>
          <w:szCs w:val="20"/>
          <w:lang w:val="en-GB"/>
        </w:rPr>
      </w:pPr>
      <w:r w:rsidRPr="008508FA">
        <w:rPr>
          <w:rFonts w:eastAsia="DengXian" w:cs="Times New Roman"/>
          <w:szCs w:val="20"/>
          <w:lang w:val="en-GB"/>
        </w:rPr>
        <w:t xml:space="preserve">Note1: OOK-1 is considered as specific case of OOK-4 with M=1. </w:t>
      </w:r>
    </w:p>
    <w:p w14:paraId="10C54217" w14:textId="77777777" w:rsidR="008508FA" w:rsidRPr="008508FA" w:rsidRDefault="008508FA" w:rsidP="008508FA">
      <w:pPr>
        <w:rPr>
          <w:rFonts w:ascii="Times" w:eastAsia="Batang" w:hAnsi="Times" w:cs="Times New Roman"/>
          <w:kern w:val="0"/>
          <w:lang w:val="en-GB" w:eastAsia="ko-KR"/>
        </w:rPr>
      </w:pPr>
      <w:r w:rsidRPr="008508FA">
        <w:rPr>
          <w:rFonts w:ascii="Times" w:eastAsia="Batang" w:hAnsi="Times" w:cs="Times New Roman" w:hint="eastAsia"/>
          <w:kern w:val="0"/>
          <w:lang w:val="en-GB" w:eastAsia="ko-KR"/>
        </w:rPr>
        <w:t>Note: Concerns were raised by Ericsson and CATT that the above is not beneficial in terms of implementation complexity</w:t>
      </w:r>
    </w:p>
    <w:p w14:paraId="5DC5A64A" w14:textId="77777777" w:rsidR="00341F0E" w:rsidRDefault="00341F0E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4701C54B" w14:textId="77777777" w:rsidR="00800B23" w:rsidRPr="00800B23" w:rsidRDefault="00800B23" w:rsidP="00800B23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800B2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29FAB5A6" w14:textId="77777777" w:rsidR="00800B23" w:rsidRPr="00800B23" w:rsidRDefault="00800B23" w:rsidP="00800B23">
      <w:pPr>
        <w:rPr>
          <w:rFonts w:ascii="Times" w:eastAsia="Batang" w:hAnsi="Times" w:cs="Times"/>
          <w:kern w:val="0"/>
          <w:szCs w:val="20"/>
          <w:lang w:val="en-GB" w:eastAsia="ko-KR"/>
        </w:rPr>
      </w:pPr>
      <w:r w:rsidRPr="00800B23">
        <w:rPr>
          <w:rFonts w:ascii="Times" w:eastAsia="Batang" w:hAnsi="Times" w:cs="Times"/>
          <w:kern w:val="0"/>
          <w:szCs w:val="20"/>
          <w:lang w:val="en-GB" w:eastAsia="ko-KR"/>
        </w:rPr>
        <w:t xml:space="preserve">In case of overlaid OFDM sequence carrying information, support option 2: </w:t>
      </w:r>
    </w:p>
    <w:p w14:paraId="12176E42" w14:textId="77777777" w:rsidR="00800B23" w:rsidRPr="00800B23" w:rsidRDefault="00800B23" w:rsidP="005D3586">
      <w:pPr>
        <w:numPr>
          <w:ilvl w:val="0"/>
          <w:numId w:val="17"/>
        </w:numPr>
        <w:ind w:leftChars="200" w:left="820"/>
        <w:rPr>
          <w:rFonts w:ascii="Times" w:eastAsia="Batang" w:hAnsi="Times" w:cs="Times"/>
          <w:kern w:val="0"/>
          <w:szCs w:val="20"/>
          <w:lang w:val="en-GB"/>
        </w:rPr>
      </w:pPr>
      <w:r w:rsidRPr="00800B23">
        <w:rPr>
          <w:rFonts w:ascii="Times" w:eastAsia="Batang" w:hAnsi="Times" w:cs="Times"/>
          <w:kern w:val="0"/>
          <w:szCs w:val="20"/>
          <w:lang w:val="en-GB"/>
        </w:rPr>
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</w:r>
    </w:p>
    <w:p w14:paraId="27EDA25C" w14:textId="77777777" w:rsidR="00800B23" w:rsidRPr="00800B23" w:rsidRDefault="00800B23" w:rsidP="005D3586">
      <w:pPr>
        <w:numPr>
          <w:ilvl w:val="0"/>
          <w:numId w:val="17"/>
        </w:numPr>
        <w:ind w:leftChars="400" w:left="1220"/>
        <w:rPr>
          <w:rFonts w:ascii="Times" w:eastAsia="Batang" w:hAnsi="Times" w:cs="Times"/>
          <w:kern w:val="0"/>
          <w:szCs w:val="20"/>
          <w:lang w:val="en-GB"/>
        </w:rPr>
      </w:pPr>
      <w:r w:rsidRPr="00800B23">
        <w:rPr>
          <w:rFonts w:ascii="Times" w:eastAsia="Batang" w:hAnsi="Times" w:cs="Times"/>
          <w:kern w:val="0"/>
          <w:szCs w:val="20"/>
          <w:lang w:val="en-GB"/>
        </w:rPr>
        <w:t xml:space="preserve">Option 2-1: The overlaid OFDM sequence(s) carry part of information bits of LP-WUS. OFDM-based LP-WUR can obtain the whole information bits by OFDM sequence(s) and location of the OFDM sequence(s)/OOK </w:t>
      </w:r>
      <w:r w:rsidRPr="00800B23">
        <w:rPr>
          <w:rFonts w:ascii="Times" w:eastAsia="DengXian" w:hAnsi="Times" w:cs="Times"/>
          <w:kern w:val="0"/>
          <w:szCs w:val="20"/>
          <w:lang w:val="en-GB"/>
        </w:rPr>
        <w:t xml:space="preserve">‘ON’ </w:t>
      </w:r>
      <w:r w:rsidRPr="00800B23">
        <w:rPr>
          <w:rFonts w:ascii="Times" w:eastAsia="Batang" w:hAnsi="Times" w:cs="Times"/>
          <w:kern w:val="0"/>
          <w:szCs w:val="20"/>
          <w:lang w:val="en-GB"/>
        </w:rPr>
        <w:t xml:space="preserve">symbols. </w:t>
      </w:r>
    </w:p>
    <w:p w14:paraId="627A68BB" w14:textId="77777777" w:rsidR="00800B23" w:rsidRPr="00800B23" w:rsidRDefault="00800B23" w:rsidP="005D3586">
      <w:pPr>
        <w:numPr>
          <w:ilvl w:val="0"/>
          <w:numId w:val="18"/>
        </w:numPr>
        <w:spacing w:afterLines="50"/>
        <w:ind w:leftChars="400" w:left="1220"/>
        <w:rPr>
          <w:rFonts w:ascii="Times" w:eastAsia="Batang" w:hAnsi="Times" w:cs="Times"/>
          <w:kern w:val="0"/>
          <w:szCs w:val="20"/>
          <w:lang w:val="en-GB"/>
        </w:rPr>
      </w:pPr>
      <w:r w:rsidRPr="00800B23">
        <w:rPr>
          <w:rFonts w:ascii="Times" w:eastAsia="Batang" w:hAnsi="Times" w:cs="Times"/>
          <w:kern w:val="0"/>
          <w:szCs w:val="20"/>
          <w:lang w:val="en-GB"/>
        </w:rPr>
        <w:t>Option 2-2: The overlaid OFDM sequence(s) carry all information bits of LP-WUS. OFDM-based LP-WUR can obtain the whole information bits by the overlaid OFDM sequence(s)</w:t>
      </w:r>
    </w:p>
    <w:p w14:paraId="0D10A873" w14:textId="77777777" w:rsidR="00800B23" w:rsidRPr="00800B23" w:rsidRDefault="00800B23" w:rsidP="00800B23">
      <w:pPr>
        <w:ind w:left="820"/>
        <w:rPr>
          <w:rFonts w:ascii="Times" w:eastAsia="DengXian" w:hAnsi="Times" w:cs="Times"/>
          <w:kern w:val="0"/>
          <w:szCs w:val="20"/>
          <w:lang w:val="en-GB"/>
        </w:rPr>
      </w:pPr>
      <w:r w:rsidRPr="00800B23">
        <w:rPr>
          <w:rFonts w:ascii="Times" w:eastAsia="DengXian" w:hAnsi="Times" w:cs="Times"/>
          <w:kern w:val="0"/>
          <w:szCs w:val="20"/>
          <w:lang w:val="en-GB"/>
        </w:rPr>
        <w:t xml:space="preserve">Note: the overlaid OFDM sequence in each OOK ‘ON’ symbol can be different according to information bits to be carried by the overlaid OFDM sequence within the LP-WUS.  </w:t>
      </w:r>
    </w:p>
    <w:p w14:paraId="16BFB53D" w14:textId="77777777" w:rsidR="008508FA" w:rsidRDefault="008508FA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6178C19F" w14:textId="77777777" w:rsidR="00737635" w:rsidRPr="00261565" w:rsidRDefault="00737635" w:rsidP="00737635">
      <w:pPr>
        <w:rPr>
          <w:rFonts w:cs="Times"/>
          <w:b/>
          <w:bCs/>
          <w:szCs w:val="20"/>
          <w:lang w:eastAsia="ko-KR" w:bidi="ar"/>
        </w:rPr>
      </w:pPr>
      <w:r w:rsidRPr="00261565">
        <w:rPr>
          <w:rFonts w:cs="Times"/>
          <w:b/>
          <w:bCs/>
          <w:szCs w:val="20"/>
          <w:highlight w:val="green"/>
          <w:lang w:eastAsia="ko-KR" w:bidi="ar"/>
        </w:rPr>
        <w:t>Agreement</w:t>
      </w:r>
    </w:p>
    <w:p w14:paraId="70A8EBB7" w14:textId="77777777" w:rsidR="00737635" w:rsidRDefault="00737635" w:rsidP="00737635">
      <w:pPr>
        <w:rPr>
          <w:rFonts w:cs="Times"/>
          <w:szCs w:val="20"/>
          <w:lang w:eastAsia="x-none"/>
        </w:rPr>
      </w:pPr>
      <w:r w:rsidRPr="00261565">
        <w:rPr>
          <w:rFonts w:cs="Times"/>
          <w:szCs w:val="20"/>
          <w:lang w:eastAsia="x-none"/>
        </w:rPr>
        <w:t>From RAN1 perspective, support X=11 PRBs for LP-WUS and LP-SS with SCS 15kHz (blanked guard RBs are not included) for a channel bandwidth equal or larger than 5 MHz</w:t>
      </w:r>
    </w:p>
    <w:p w14:paraId="0751A526" w14:textId="77777777" w:rsidR="006A73C8" w:rsidRPr="00261565" w:rsidRDefault="006A73C8" w:rsidP="006A73C8">
      <w:pPr>
        <w:rPr>
          <w:rFonts w:cs="Times"/>
          <w:b/>
          <w:bCs/>
          <w:szCs w:val="20"/>
          <w:lang w:eastAsia="ko-KR" w:bidi="ar"/>
        </w:rPr>
      </w:pPr>
      <w:r w:rsidRPr="00261565">
        <w:rPr>
          <w:rFonts w:cs="Times"/>
          <w:b/>
          <w:bCs/>
          <w:szCs w:val="20"/>
          <w:highlight w:val="green"/>
          <w:lang w:eastAsia="ko-KR" w:bidi="ar"/>
        </w:rPr>
        <w:t>Agreement</w:t>
      </w:r>
    </w:p>
    <w:p w14:paraId="62394A24" w14:textId="77777777" w:rsidR="006A73C8" w:rsidRPr="00261565" w:rsidRDefault="006A73C8" w:rsidP="006A73C8">
      <w:pPr>
        <w:rPr>
          <w:rFonts w:cs="Times"/>
          <w:szCs w:val="20"/>
          <w:lang w:eastAsia="x-none"/>
        </w:rPr>
      </w:pPr>
      <w:r w:rsidRPr="00261565">
        <w:rPr>
          <w:rFonts w:cs="Times"/>
          <w:szCs w:val="20"/>
          <w:lang w:eastAsia="x-none"/>
        </w:rPr>
        <w:t>To determine the binary sequences for LP-SS, for each M value, down-select the sequence length L from the corresponding candidate values:</w:t>
      </w:r>
    </w:p>
    <w:p w14:paraId="4ADE2EC7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M=1, L= {4,6,8}</w:t>
      </w:r>
    </w:p>
    <w:p w14:paraId="48B5711E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M=2, L= {8,12,16,24}</w:t>
      </w:r>
    </w:p>
    <w:p w14:paraId="73C16A28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M=4, L= {16,24,32,56}</w:t>
      </w:r>
    </w:p>
    <w:p w14:paraId="5E126DB3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FFS whether one or more than one L value (s) applied to each of M values M=1,2,4</w:t>
      </w:r>
    </w:p>
    <w:p w14:paraId="04075EE5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FFS the L values applied to other applicable SCS(s)</w:t>
      </w:r>
    </w:p>
    <w:p w14:paraId="29D03C21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 xml:space="preserve">FFS the L values if other M values in addition to M=1,2,4 are supported. </w:t>
      </w:r>
    </w:p>
    <w:p w14:paraId="349F75A9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FFS whether the time estimation averaged across multiple LP-SS occasions is applied</w:t>
      </w:r>
    </w:p>
    <w:p w14:paraId="6471ACA8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>Note 1: with sequence length L, it includes Manchester coding (if supported for LP-SS)</w:t>
      </w:r>
    </w:p>
    <w:p w14:paraId="77F9A82E" w14:textId="77777777" w:rsidR="006A73C8" w:rsidRPr="006428AF" w:rsidRDefault="006A73C8" w:rsidP="006A73C8">
      <w:pPr>
        <w:numPr>
          <w:ilvl w:val="0"/>
          <w:numId w:val="12"/>
        </w:numPr>
        <w:rPr>
          <w:rFonts w:eastAsia="Microsoft YaHei" w:cs="Times"/>
          <w:bCs/>
          <w:iCs/>
          <w:color w:val="000000"/>
          <w:szCs w:val="20"/>
        </w:rPr>
      </w:pPr>
      <w:r w:rsidRPr="006428AF">
        <w:rPr>
          <w:rFonts w:eastAsia="Microsoft YaHei" w:cs="Times"/>
          <w:bCs/>
          <w:iCs/>
          <w:color w:val="000000"/>
          <w:szCs w:val="20"/>
        </w:rPr>
        <w:t xml:space="preserve">Note 2: This doesn’t preclude any of </w:t>
      </w:r>
      <w:proofErr w:type="gramStart"/>
      <w:r w:rsidRPr="006428AF">
        <w:rPr>
          <w:rFonts w:eastAsia="Microsoft YaHei" w:cs="Times"/>
          <w:bCs/>
          <w:iCs/>
          <w:color w:val="000000"/>
          <w:szCs w:val="20"/>
        </w:rPr>
        <w:t>three</w:t>
      </w:r>
      <w:proofErr w:type="gramEnd"/>
      <w:r w:rsidRPr="006428AF">
        <w:rPr>
          <w:rFonts w:eastAsia="Microsoft YaHei" w:cs="Times"/>
          <w:bCs/>
          <w:iCs/>
          <w:color w:val="000000"/>
          <w:szCs w:val="20"/>
        </w:rPr>
        <w:t xml:space="preserve"> agreed sequence types</w:t>
      </w:r>
    </w:p>
    <w:p w14:paraId="3FB5F648" w14:textId="77777777" w:rsidR="006A73C8" w:rsidRPr="00261565" w:rsidRDefault="006A73C8" w:rsidP="006A73C8">
      <w:pPr>
        <w:rPr>
          <w:rFonts w:cs="Times"/>
          <w:b/>
          <w:bCs/>
          <w:szCs w:val="20"/>
          <w:lang w:eastAsia="x-none"/>
        </w:rPr>
      </w:pPr>
      <w:r w:rsidRPr="00261565">
        <w:rPr>
          <w:rFonts w:cs="Times"/>
          <w:szCs w:val="20"/>
          <w:lang w:eastAsia="x-none"/>
        </w:rPr>
        <w:t>Above applies at least for both 15kHz and 30kHz</w:t>
      </w:r>
    </w:p>
    <w:p w14:paraId="54B1BB63" w14:textId="77777777" w:rsidR="00800B23" w:rsidRDefault="00800B23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</w:p>
    <w:p w14:paraId="5CE77611" w14:textId="77777777" w:rsidR="00272754" w:rsidRPr="00261565" w:rsidRDefault="00272754" w:rsidP="00272754">
      <w:pPr>
        <w:rPr>
          <w:rFonts w:cs="Times"/>
          <w:b/>
          <w:bCs/>
          <w:szCs w:val="20"/>
          <w:lang w:eastAsia="ko-KR" w:bidi="ar"/>
        </w:rPr>
      </w:pPr>
      <w:r w:rsidRPr="00261565">
        <w:rPr>
          <w:rFonts w:cs="Times"/>
          <w:b/>
          <w:bCs/>
          <w:szCs w:val="20"/>
          <w:highlight w:val="green"/>
          <w:lang w:eastAsia="ko-KR" w:bidi="ar"/>
        </w:rPr>
        <w:t>Agreement</w:t>
      </w:r>
    </w:p>
    <w:p w14:paraId="36A948D0" w14:textId="77777777" w:rsidR="00272754" w:rsidRPr="00261565" w:rsidRDefault="00272754" w:rsidP="00272754">
      <w:pPr>
        <w:rPr>
          <w:rFonts w:cs="Times"/>
          <w:szCs w:val="20"/>
          <w:lang w:eastAsia="x-none"/>
        </w:rPr>
      </w:pPr>
      <w:r w:rsidRPr="00261565">
        <w:rPr>
          <w:rFonts w:cs="Times"/>
          <w:szCs w:val="20"/>
          <w:lang w:eastAsia="x-none"/>
        </w:rPr>
        <w:t xml:space="preserve">For LP-SS periodicity, support at least </w:t>
      </w:r>
      <w:r w:rsidRPr="006428AF">
        <w:rPr>
          <w:rFonts w:eastAsia="DengXian" w:cs="Times"/>
          <w:szCs w:val="20"/>
        </w:rPr>
        <w:t>320ms</w:t>
      </w:r>
    </w:p>
    <w:p w14:paraId="175B16DA" w14:textId="77777777" w:rsidR="00272754" w:rsidRPr="006428AF" w:rsidRDefault="00272754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DengXian" w:cs="Times"/>
          <w:szCs w:val="20"/>
        </w:rPr>
      </w:pPr>
      <w:r w:rsidRPr="006428AF">
        <w:rPr>
          <w:rFonts w:eastAsia="DengXian" w:cs="Times"/>
          <w:szCs w:val="20"/>
        </w:rPr>
        <w:t>FFS: 80ms,160ms, 640ms,1280ms, 2560ms, 5120ms, 10240ms</w:t>
      </w:r>
    </w:p>
    <w:p w14:paraId="7C3D7611" w14:textId="77777777" w:rsidR="00272754" w:rsidRDefault="00272754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</w:rPr>
      </w:pPr>
    </w:p>
    <w:p w14:paraId="7B7A7CD6" w14:textId="77777777" w:rsidR="00432573" w:rsidRPr="00432573" w:rsidRDefault="00432573" w:rsidP="00432573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43257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251420F2" w14:textId="77777777" w:rsidR="00432573" w:rsidRPr="00432573" w:rsidRDefault="00432573" w:rsidP="00432573">
      <w:pPr>
        <w:rPr>
          <w:rFonts w:ascii="Times" w:eastAsia="Batang" w:hAnsi="Times" w:cs="Times"/>
          <w:kern w:val="0"/>
          <w:szCs w:val="20"/>
          <w:lang w:val="en-GB" w:eastAsia="x-none"/>
        </w:rPr>
      </w:pPr>
      <w:r w:rsidRPr="00432573">
        <w:rPr>
          <w:rFonts w:ascii="Times" w:eastAsia="Batang" w:hAnsi="Times" w:cs="Times"/>
          <w:kern w:val="0"/>
          <w:szCs w:val="20"/>
          <w:lang w:val="en-GB" w:eastAsia="x-none"/>
        </w:rPr>
        <w:t>For overlaid OFDM sequence at least for LP-WUS,</w:t>
      </w:r>
    </w:p>
    <w:p w14:paraId="1040997E" w14:textId="77777777" w:rsidR="00432573" w:rsidRPr="00432573" w:rsidRDefault="00432573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432573">
        <w:rPr>
          <w:rFonts w:ascii="Times" w:eastAsia="DengXian" w:hAnsi="Times" w:cs="Times"/>
          <w:szCs w:val="20"/>
          <w:lang w:val="en-GB"/>
        </w:rPr>
        <w:t xml:space="preserve">For OOK-4 with M&gt;1, support ZC sequence for overlaid sequence. </w:t>
      </w:r>
    </w:p>
    <w:p w14:paraId="194D2562" w14:textId="77777777" w:rsidR="00432573" w:rsidRPr="00432573" w:rsidRDefault="00432573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432573">
        <w:rPr>
          <w:rFonts w:ascii="Times" w:eastAsia="DengXian" w:hAnsi="Times" w:cs="Times"/>
          <w:szCs w:val="20"/>
          <w:lang w:val="en-GB"/>
        </w:rPr>
        <w:t>FFS details</w:t>
      </w:r>
    </w:p>
    <w:p w14:paraId="3F9FD354" w14:textId="77777777" w:rsidR="00432573" w:rsidRPr="00432573" w:rsidRDefault="00432573" w:rsidP="00432573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</w:p>
    <w:p w14:paraId="717B163A" w14:textId="77777777" w:rsidR="00432573" w:rsidRPr="00432573" w:rsidRDefault="00432573" w:rsidP="00432573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43257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1A10B1AC" w14:textId="77777777" w:rsidR="00432573" w:rsidRPr="00432573" w:rsidRDefault="00432573" w:rsidP="00432573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432573">
        <w:rPr>
          <w:rFonts w:ascii="Times" w:eastAsia="DengXian" w:hAnsi="Times" w:cs="Times"/>
          <w:szCs w:val="20"/>
          <w:lang w:val="en-GB"/>
        </w:rPr>
        <w:t>From RAN1 perspective, support X=11 PRBs for LP-WUS and LP-SS with SCS 60kHz and 120kHz for FR2.</w:t>
      </w:r>
    </w:p>
    <w:p w14:paraId="67236DE0" w14:textId="77777777" w:rsidR="00272754" w:rsidRDefault="00272754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3F5DBB8C" w14:textId="77777777" w:rsidR="00EE13A3" w:rsidRPr="00EE13A3" w:rsidRDefault="00EE13A3" w:rsidP="00EE13A3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EE13A3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09F0D2B0" w14:textId="77777777" w:rsidR="00EE13A3" w:rsidRPr="00EE13A3" w:rsidRDefault="00EE13A3" w:rsidP="00EE13A3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EE13A3">
        <w:rPr>
          <w:rFonts w:ascii="Times" w:eastAsia="DengXian" w:hAnsi="Times" w:cs="Times"/>
          <w:szCs w:val="20"/>
          <w:lang w:val="en-GB"/>
        </w:rPr>
        <w:lastRenderedPageBreak/>
        <w:t xml:space="preserve">For the SCS used for LP-WUS and LP-SS, further discuss the following options: </w:t>
      </w:r>
    </w:p>
    <w:p w14:paraId="76CF61D5" w14:textId="77777777" w:rsidR="00EE13A3" w:rsidRPr="00EE13A3" w:rsidRDefault="00EE13A3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EE13A3">
        <w:rPr>
          <w:rFonts w:ascii="Times" w:eastAsia="DengXian" w:hAnsi="Times" w:cs="Times"/>
          <w:szCs w:val="20"/>
          <w:lang w:val="en-GB"/>
        </w:rPr>
        <w:t xml:space="preserve">The single SCS is configured by </w:t>
      </w:r>
      <w:proofErr w:type="spellStart"/>
      <w:r w:rsidRPr="00EE13A3">
        <w:rPr>
          <w:rFonts w:ascii="Times" w:eastAsia="DengXian" w:hAnsi="Times" w:cs="Times"/>
          <w:szCs w:val="20"/>
          <w:lang w:val="en-GB"/>
        </w:rPr>
        <w:t>gNB</w:t>
      </w:r>
      <w:proofErr w:type="spellEnd"/>
    </w:p>
    <w:p w14:paraId="0CE9158E" w14:textId="77777777" w:rsidR="00EE13A3" w:rsidRPr="00EE13A3" w:rsidRDefault="00EE13A3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EE13A3">
        <w:rPr>
          <w:rFonts w:ascii="Times" w:eastAsia="DengXian" w:hAnsi="Times" w:cs="Times"/>
          <w:szCs w:val="20"/>
          <w:lang w:val="en-GB"/>
        </w:rPr>
        <w:t>The single SCS is determined by pre-defined rule</w:t>
      </w:r>
    </w:p>
    <w:p w14:paraId="7230571B" w14:textId="77777777" w:rsidR="00EE13A3" w:rsidRDefault="00EE13A3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05B6C8BA" w14:textId="77777777" w:rsidR="00AD55E8" w:rsidRDefault="00AD55E8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6E8366D3" w14:textId="77777777" w:rsidR="00AD55E8" w:rsidRPr="00AD55E8" w:rsidRDefault="00AD55E8" w:rsidP="00AD55E8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AD55E8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420CAF07" w14:textId="77777777" w:rsidR="00AD55E8" w:rsidRPr="00AD55E8" w:rsidRDefault="00AD55E8" w:rsidP="00AD55E8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AD55E8">
        <w:rPr>
          <w:rFonts w:ascii="Times" w:eastAsia="DengXian" w:hAnsi="Times" w:cs="Times"/>
          <w:szCs w:val="20"/>
          <w:lang w:val="en-GB"/>
        </w:rPr>
        <w:t xml:space="preserve">In case of overlaid OFDM sequence not carrying information: </w:t>
      </w:r>
    </w:p>
    <w:p w14:paraId="7BA37B7A" w14:textId="77777777" w:rsidR="00AD55E8" w:rsidRPr="00AD55E8" w:rsidRDefault="00AD55E8" w:rsidP="005D3586">
      <w:pPr>
        <w:numPr>
          <w:ilvl w:val="0"/>
          <w:numId w:val="17"/>
        </w:numPr>
        <w:ind w:leftChars="200" w:left="820"/>
        <w:rPr>
          <w:rFonts w:ascii="Times" w:eastAsia="Batang" w:hAnsi="Times" w:cs="Times"/>
          <w:kern w:val="0"/>
          <w:szCs w:val="20"/>
          <w:lang w:val="en-GB"/>
        </w:rPr>
      </w:pPr>
      <w:r w:rsidRPr="00AD55E8">
        <w:rPr>
          <w:rFonts w:ascii="Times" w:eastAsia="Batang" w:hAnsi="Times" w:cs="Times"/>
          <w:kern w:val="0"/>
          <w:szCs w:val="20"/>
          <w:lang w:val="en-GB"/>
        </w:rPr>
        <w:t>Option 1: Single overlaid sequence is on each OOK ‘ON’ symbol.</w:t>
      </w:r>
    </w:p>
    <w:p w14:paraId="49C4F2A7" w14:textId="77777777" w:rsidR="00AD55E8" w:rsidRPr="00AD55E8" w:rsidRDefault="00AD55E8" w:rsidP="005D3586">
      <w:pPr>
        <w:numPr>
          <w:ilvl w:val="0"/>
          <w:numId w:val="17"/>
        </w:numPr>
        <w:ind w:leftChars="200" w:left="820"/>
        <w:rPr>
          <w:rFonts w:ascii="Times" w:eastAsia="Batang" w:hAnsi="Times" w:cs="Times"/>
          <w:kern w:val="0"/>
          <w:szCs w:val="20"/>
          <w:lang w:val="en-GB"/>
        </w:rPr>
      </w:pPr>
      <w:r w:rsidRPr="00AD55E8">
        <w:rPr>
          <w:rFonts w:ascii="Times" w:eastAsia="Batang" w:hAnsi="Times" w:cs="Times"/>
          <w:kern w:val="0"/>
          <w:szCs w:val="20"/>
          <w:lang w:val="en-GB"/>
        </w:rPr>
        <w:t xml:space="preserve">Note 1: multiple overlaid OFDM sequences </w:t>
      </w:r>
      <w:r w:rsidRPr="00AD55E8">
        <w:rPr>
          <w:rFonts w:ascii="Times" w:eastAsia="DengXian" w:hAnsi="Times" w:cs="Times"/>
          <w:kern w:val="0"/>
          <w:szCs w:val="20"/>
          <w:lang w:val="en-GB"/>
        </w:rPr>
        <w:t>are</w:t>
      </w:r>
      <w:r w:rsidRPr="00AD55E8">
        <w:rPr>
          <w:rFonts w:ascii="Times" w:eastAsia="Batang" w:hAnsi="Times" w:cs="Times"/>
          <w:kern w:val="0"/>
          <w:szCs w:val="20"/>
          <w:lang w:val="en-GB"/>
        </w:rPr>
        <w:t xml:space="preserve"> specified.</w:t>
      </w:r>
    </w:p>
    <w:p w14:paraId="239DC9E9" w14:textId="77777777" w:rsidR="00AD55E8" w:rsidRPr="00AD55E8" w:rsidRDefault="00AD55E8" w:rsidP="005D3586">
      <w:pPr>
        <w:numPr>
          <w:ilvl w:val="0"/>
          <w:numId w:val="17"/>
        </w:numPr>
        <w:ind w:leftChars="200" w:left="820"/>
        <w:rPr>
          <w:rFonts w:ascii="Times" w:eastAsia="Batang" w:hAnsi="Times" w:cs="Times"/>
          <w:kern w:val="0"/>
          <w:szCs w:val="20"/>
          <w:lang w:val="en-GB"/>
        </w:rPr>
      </w:pPr>
      <w:r w:rsidRPr="00AD55E8">
        <w:rPr>
          <w:rFonts w:ascii="Times" w:eastAsia="Batang" w:hAnsi="Times" w:cs="Times"/>
          <w:kern w:val="0"/>
          <w:szCs w:val="20"/>
          <w:lang w:val="en-GB"/>
        </w:rPr>
        <w:t xml:space="preserve">Note 2: </w:t>
      </w:r>
      <w:proofErr w:type="spellStart"/>
      <w:r w:rsidRPr="00AD55E8">
        <w:rPr>
          <w:rFonts w:ascii="Times" w:eastAsia="Batang" w:hAnsi="Times" w:cs="Times"/>
          <w:kern w:val="0"/>
          <w:szCs w:val="20"/>
          <w:lang w:val="en-GB"/>
        </w:rPr>
        <w:t>gNB</w:t>
      </w:r>
      <w:proofErr w:type="spellEnd"/>
      <w:r w:rsidRPr="00AD55E8">
        <w:rPr>
          <w:rFonts w:ascii="Times" w:eastAsia="Batang" w:hAnsi="Times" w:cs="Times"/>
          <w:kern w:val="0"/>
          <w:szCs w:val="20"/>
          <w:lang w:val="en-GB"/>
        </w:rPr>
        <w:t xml:space="preserve"> can configure different overlaid OFDM sequence(s) for different cells. </w:t>
      </w:r>
    </w:p>
    <w:p w14:paraId="257E24E3" w14:textId="77777777" w:rsidR="00AD55E8" w:rsidRDefault="00AD55E8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36A55733" w14:textId="77777777" w:rsidR="003574FD" w:rsidRPr="003574FD" w:rsidRDefault="003574FD" w:rsidP="003574FD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3574FD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000F0B5C" w14:textId="77777777" w:rsidR="003574FD" w:rsidRPr="003574FD" w:rsidRDefault="003574FD" w:rsidP="003574FD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3574FD">
        <w:rPr>
          <w:rFonts w:ascii="Times" w:eastAsia="DengXian" w:hAnsi="Times" w:cs="Times"/>
          <w:szCs w:val="20"/>
          <w:lang w:val="en-GB"/>
        </w:rPr>
        <w:t xml:space="preserve">Regarding the </w:t>
      </w:r>
      <w:r w:rsidRPr="003574FD">
        <w:rPr>
          <w:rFonts w:ascii="Times" w:eastAsia="DengXian" w:hAnsi="Times" w:cs="Times" w:hint="eastAsia"/>
          <w:szCs w:val="20"/>
          <w:lang w:val="en-GB"/>
        </w:rPr>
        <w:t xml:space="preserve">maximum </w:t>
      </w:r>
      <w:r w:rsidRPr="003574FD">
        <w:rPr>
          <w:rFonts w:ascii="Times" w:eastAsia="DengXian" w:hAnsi="Times" w:cs="Times"/>
          <w:szCs w:val="20"/>
          <w:lang w:val="en-GB"/>
        </w:rPr>
        <w:t xml:space="preserve">number of </w:t>
      </w:r>
      <w:proofErr w:type="gramStart"/>
      <w:r w:rsidRPr="003574FD">
        <w:rPr>
          <w:rFonts w:ascii="Times" w:eastAsia="DengXian" w:hAnsi="Times" w:cs="Times"/>
          <w:szCs w:val="20"/>
          <w:lang w:val="en-GB"/>
        </w:rPr>
        <w:t>candidate</w:t>
      </w:r>
      <w:proofErr w:type="gramEnd"/>
      <w:r w:rsidRPr="003574FD">
        <w:rPr>
          <w:rFonts w:ascii="Times" w:eastAsia="DengXian" w:hAnsi="Times" w:cs="Times" w:hint="eastAsia"/>
          <w:szCs w:val="20"/>
          <w:lang w:val="en-GB"/>
        </w:rPr>
        <w:t xml:space="preserve"> </w:t>
      </w:r>
      <w:r w:rsidRPr="003574FD">
        <w:rPr>
          <w:rFonts w:ascii="Times" w:eastAsia="DengXian" w:hAnsi="Times" w:cs="Times"/>
          <w:szCs w:val="20"/>
          <w:lang w:val="en-GB"/>
        </w:rPr>
        <w:t>overlaid sequences</w:t>
      </w:r>
      <w:r w:rsidRPr="003574FD">
        <w:rPr>
          <w:rFonts w:ascii="Times" w:eastAsia="DengXian" w:hAnsi="Times" w:cs="Times" w:hint="eastAsia"/>
          <w:szCs w:val="20"/>
          <w:lang w:val="en-GB"/>
        </w:rPr>
        <w:t xml:space="preserve"> t</w:t>
      </w:r>
      <w:r w:rsidRPr="003574FD">
        <w:rPr>
          <w:rFonts w:ascii="Times" w:eastAsia="DengXian" w:hAnsi="Times" w:cs="Times"/>
          <w:szCs w:val="20"/>
          <w:lang w:val="en-GB"/>
        </w:rPr>
        <w:t>o carry LP-WUS information per OOK ON chip</w:t>
      </w:r>
      <w:r w:rsidRPr="003574FD">
        <w:rPr>
          <w:rFonts w:ascii="Times" w:eastAsia="DengXian" w:hAnsi="Times" w:cs="Times" w:hint="eastAsia"/>
          <w:szCs w:val="20"/>
          <w:lang w:val="en-GB"/>
        </w:rPr>
        <w:t xml:space="preserve"> for one cell, down-select from the below:</w:t>
      </w:r>
    </w:p>
    <w:p w14:paraId="5C337501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>4</w:t>
      </w:r>
    </w:p>
    <w:p w14:paraId="3D1C8420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>8</w:t>
      </w:r>
    </w:p>
    <w:p w14:paraId="0A05A229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>16</w:t>
      </w:r>
    </w:p>
    <w:p w14:paraId="152AACE7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>32</w:t>
      </w:r>
    </w:p>
    <w:p w14:paraId="2137E1A0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>64 for M not larger than 2</w:t>
      </w:r>
    </w:p>
    <w:p w14:paraId="77D78A71" w14:textId="77777777" w:rsidR="003574FD" w:rsidRPr="003574FD" w:rsidRDefault="003574FD" w:rsidP="005D3586">
      <w:pPr>
        <w:numPr>
          <w:ilvl w:val="0"/>
          <w:numId w:val="17"/>
        </w:numPr>
        <w:ind w:leftChars="200" w:left="820"/>
        <w:rPr>
          <w:rFonts w:eastAsia="Batang" w:cs="Times New Roman"/>
          <w:color w:val="000000"/>
          <w:kern w:val="0"/>
          <w:szCs w:val="20"/>
          <w:lang w:val="en-GB"/>
        </w:rPr>
      </w:pP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 xml:space="preserve">FFS </w:t>
      </w:r>
      <w:r w:rsidRPr="003574FD">
        <w:rPr>
          <w:rFonts w:eastAsia="DengXian" w:cs="Times New Roman"/>
          <w:color w:val="000000"/>
          <w:kern w:val="0"/>
          <w:szCs w:val="20"/>
          <w:lang w:val="en-GB"/>
        </w:rPr>
        <w:t>whether</w:t>
      </w:r>
      <w:r w:rsidRPr="003574FD">
        <w:rPr>
          <w:rFonts w:eastAsia="DengXian" w:cs="Times New Roman" w:hint="eastAsia"/>
          <w:color w:val="000000"/>
          <w:kern w:val="0"/>
          <w:szCs w:val="20"/>
          <w:lang w:val="en-GB"/>
        </w:rPr>
        <w:t xml:space="preserve"> the same or different set of </w:t>
      </w:r>
      <w:proofErr w:type="gramStart"/>
      <w:r w:rsidRPr="003574FD">
        <w:rPr>
          <w:rFonts w:eastAsia="Microsoft YaHei" w:cs="Times New Roman" w:hint="eastAsia"/>
          <w:iCs/>
          <w:color w:val="000000"/>
          <w:kern w:val="0"/>
          <w:szCs w:val="20"/>
          <w:lang w:val="en-GB"/>
        </w:rPr>
        <w:t>candidate</w:t>
      </w:r>
      <w:proofErr w:type="gramEnd"/>
      <w:r w:rsidRPr="003574FD">
        <w:rPr>
          <w:rFonts w:eastAsia="Microsoft YaHei" w:cs="Times New Roman" w:hint="eastAsia"/>
          <w:iCs/>
          <w:color w:val="000000"/>
          <w:kern w:val="0"/>
          <w:szCs w:val="20"/>
          <w:lang w:val="en-GB"/>
        </w:rPr>
        <w:t xml:space="preserve"> </w:t>
      </w:r>
      <w:r w:rsidRPr="003574FD">
        <w:rPr>
          <w:rFonts w:eastAsia="Microsoft YaHei" w:cs="Times New Roman"/>
          <w:iCs/>
          <w:color w:val="000000"/>
          <w:kern w:val="0"/>
          <w:szCs w:val="20"/>
          <w:lang w:val="en-GB"/>
        </w:rPr>
        <w:t>overlaid sequences</w:t>
      </w:r>
      <w:r w:rsidRPr="003574FD">
        <w:rPr>
          <w:rFonts w:eastAsia="Microsoft YaHei" w:cs="Times New Roman" w:hint="eastAsia"/>
          <w:iCs/>
          <w:color w:val="000000"/>
          <w:kern w:val="0"/>
          <w:szCs w:val="20"/>
          <w:lang w:val="en-GB"/>
        </w:rPr>
        <w:t xml:space="preserve"> are used for different cells</w:t>
      </w:r>
    </w:p>
    <w:p w14:paraId="77436C62" w14:textId="77777777" w:rsidR="003574FD" w:rsidRDefault="003574FD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718A997D" w14:textId="77777777" w:rsidR="00A805CF" w:rsidRDefault="00A805CF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492F000F" w14:textId="77777777" w:rsidR="00A805CF" w:rsidRDefault="00A805CF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1014ACF1" w14:textId="77777777" w:rsidR="00A805CF" w:rsidRPr="00A805CF" w:rsidRDefault="00A805CF" w:rsidP="00A805CF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A805CF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043B4311" w14:textId="77777777" w:rsidR="00A805CF" w:rsidRPr="00A805CF" w:rsidRDefault="00A805CF" w:rsidP="00A805CF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A805CF">
        <w:rPr>
          <w:rFonts w:ascii="Times" w:eastAsia="DengXian" w:hAnsi="Times" w:cs="Times"/>
          <w:szCs w:val="20"/>
          <w:lang w:val="en-GB"/>
        </w:rPr>
        <w:t>To determine the binary sequences for LP-SS, consider the following for performance comparison:</w:t>
      </w:r>
    </w:p>
    <w:p w14:paraId="7088886A" w14:textId="77777777" w:rsidR="00A805CF" w:rsidRPr="00A805CF" w:rsidRDefault="00A805CF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kern w:val="0"/>
          <w:lang w:val="en-GB" w:eastAsia="x-none"/>
        </w:rPr>
      </w:pPr>
      <w:r w:rsidRPr="00A805CF">
        <w:rPr>
          <w:rFonts w:ascii="Times" w:eastAsia="Batang" w:hAnsi="Times" w:cs="Times New Roman"/>
          <w:kern w:val="0"/>
          <w:lang w:val="en-GB" w:eastAsia="x-none"/>
        </w:rPr>
        <w:t>Sync accuracy T’: the achieved sync accuracy T’</w:t>
      </w:r>
      <w:r w:rsidRPr="00A805CF">
        <w:rPr>
          <w:rFonts w:ascii="Times" w:eastAsia="Batang" w:hAnsi="Times" w:cs="Times New Roman" w:hint="eastAsia"/>
          <w:kern w:val="0"/>
          <w:lang w:val="en-GB" w:eastAsia="x-none"/>
        </w:rPr>
        <w:t xml:space="preserve"> for a set of 4 sequences with the same number of occupied OFDM symbols</w:t>
      </w:r>
      <w:r w:rsidRPr="00A805CF">
        <w:rPr>
          <w:rFonts w:ascii="Times" w:eastAsia="Batang" w:hAnsi="Times" w:cs="Times New Roman"/>
          <w:kern w:val="0"/>
          <w:lang w:val="en-GB" w:eastAsia="x-none"/>
        </w:rPr>
        <w:t xml:space="preserve"> </w:t>
      </w:r>
      <w:r w:rsidRPr="00A805CF">
        <w:rPr>
          <w:rFonts w:ascii="Times" w:eastAsia="Batang" w:hAnsi="Times" w:cs="Times New Roman" w:hint="eastAsia"/>
          <w:kern w:val="0"/>
          <w:lang w:val="en-GB" w:eastAsia="x-none"/>
        </w:rPr>
        <w:t>(</w:t>
      </w:r>
      <w:r w:rsidRPr="00A805CF">
        <w:rPr>
          <w:rFonts w:ascii="Times" w:eastAsia="Batang" w:hAnsi="Times" w:cs="Times New Roman"/>
          <w:kern w:val="0"/>
          <w:lang w:val="en-GB" w:eastAsia="x-none"/>
        </w:rPr>
        <w:t>timing estimation error smaller than</w:t>
      </w:r>
      <w:r w:rsidRPr="00A805CF">
        <w:rPr>
          <w:rFonts w:ascii="Times" w:eastAsia="Batang" w:hAnsi="Times" w:cs="Times New Roman" w:hint="eastAsia"/>
          <w:kern w:val="0"/>
          <w:lang w:val="en-GB" w:eastAsia="x-none"/>
        </w:rPr>
        <w:t xml:space="preserve"> </w:t>
      </w:r>
      <w:r w:rsidRPr="00A805CF">
        <w:rPr>
          <w:rFonts w:ascii="Times" w:eastAsia="Batang" w:hAnsi="Times" w:cs="Times New Roman"/>
          <w:kern w:val="0"/>
          <w:lang w:val="en-GB" w:eastAsia="x-none"/>
        </w:rPr>
        <w:t>≤T’ us for P=90 % of the time for SNR=-3dB</w:t>
      </w:r>
      <w:r w:rsidRPr="00A805CF">
        <w:rPr>
          <w:rFonts w:ascii="Times" w:eastAsia="Batang" w:hAnsi="Times" w:cs="Times New Roman" w:hint="eastAsia"/>
          <w:kern w:val="0"/>
          <w:lang w:val="en-GB" w:eastAsia="x-none"/>
        </w:rPr>
        <w:t>, -6dB (low priority</w:t>
      </w:r>
      <w:r w:rsidRPr="00A805CF">
        <w:rPr>
          <w:rFonts w:ascii="Times" w:eastAsia="Batang" w:hAnsi="Times" w:cs="Times New Roman"/>
          <w:kern w:val="0"/>
          <w:lang w:val="en-GB" w:eastAsia="x-none"/>
        </w:rPr>
        <w:t>))</w:t>
      </w:r>
    </w:p>
    <w:p w14:paraId="40E62EE9" w14:textId="77777777" w:rsidR="00A805CF" w:rsidRPr="00A805CF" w:rsidRDefault="00A805CF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A</w:t>
      </w:r>
      <w:r w:rsidRPr="00A805CF">
        <w:rPr>
          <w:rFonts w:eastAsia="Microsoft YaHei" w:cs="Times New Roman" w:hint="eastAsia"/>
          <w:bCs/>
          <w:iCs/>
          <w:kern w:val="0"/>
          <w:szCs w:val="20"/>
          <w:lang w:val="en-GB"/>
        </w:rPr>
        <w:t>ssume the sliding window size is at least [-25us, 25us</w:t>
      </w: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].</w:t>
      </w:r>
      <w:r w:rsidRPr="00A805CF">
        <w:rPr>
          <w:rFonts w:eastAsia="Microsoft YaHei" w:cs="Times New Roman" w:hint="eastAsia"/>
          <w:bCs/>
          <w:iCs/>
          <w:kern w:val="0"/>
          <w:szCs w:val="20"/>
          <w:lang w:val="en-GB"/>
        </w:rPr>
        <w:t xml:space="preserve"> </w:t>
      </w:r>
    </w:p>
    <w:p w14:paraId="59A289C5" w14:textId="77777777" w:rsidR="00A805CF" w:rsidRPr="00A805CF" w:rsidRDefault="00A805CF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 xml:space="preserve">RRM measurement accuracy X: the achieved </w:t>
      </w:r>
      <w:r w:rsidRPr="00A805CF">
        <w:rPr>
          <w:rFonts w:eastAsia="Batang" w:cs="Times New Roman"/>
          <w:kern w:val="0"/>
          <w:lang w:val="en-GB"/>
        </w:rPr>
        <w:t xml:space="preserve">measurement accuracy within range ± </w:t>
      </w:r>
      <w:proofErr w:type="spellStart"/>
      <w:r w:rsidRPr="00A805CF">
        <w:rPr>
          <w:rFonts w:eastAsia="Batang" w:cs="Times New Roman"/>
          <w:kern w:val="0"/>
          <w:lang w:val="en-GB"/>
        </w:rPr>
        <w:t>XdB</w:t>
      </w:r>
      <w:proofErr w:type="spellEnd"/>
      <w:r w:rsidRPr="00A805CF">
        <w:rPr>
          <w:rFonts w:eastAsia="Batang" w:cs="Times New Roman"/>
          <w:kern w:val="0"/>
          <w:lang w:val="en-GB"/>
        </w:rPr>
        <w:t xml:space="preserve"> for Q=90% measurements based on Y LP-SS samples within a period comparable to Z=the length of I-DRX cycle that is larger or equal to 1.28s</w:t>
      </w:r>
    </w:p>
    <w:p w14:paraId="4B8C1E56" w14:textId="77777777" w:rsidR="00A805CF" w:rsidRPr="00A805CF" w:rsidRDefault="00A805CF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Assume X= 3.5dB shall be satisfied</w:t>
      </w:r>
      <w:r w:rsidRPr="00A805CF">
        <w:rPr>
          <w:rFonts w:eastAsia="Microsoft YaHei" w:cs="Times New Roman" w:hint="eastAsia"/>
          <w:bCs/>
          <w:iCs/>
          <w:kern w:val="0"/>
          <w:szCs w:val="20"/>
          <w:lang w:val="en-GB"/>
        </w:rPr>
        <w:t xml:space="preserve"> for LP-RSRP and LP-RSRQ</w:t>
      </w: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, based on Y=1, 4 and Z=1.28s for comparison</w:t>
      </w:r>
    </w:p>
    <w:p w14:paraId="5974A5ED" w14:textId="77777777" w:rsidR="00A805CF" w:rsidRPr="00A805CF" w:rsidRDefault="00A805CF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Cross correlation: maximum cross-</w:t>
      </w:r>
      <w:proofErr w:type="spellStart"/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cor</w:t>
      </w:r>
      <w:proofErr w:type="spellEnd"/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 xml:space="preserve"> value/ maximum auto-</w:t>
      </w:r>
      <w:proofErr w:type="spellStart"/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cor</w:t>
      </w:r>
      <w:proofErr w:type="spellEnd"/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 xml:space="preserve"> valu</w:t>
      </w:r>
      <w:r w:rsidRPr="00A805CF">
        <w:rPr>
          <w:rFonts w:eastAsia="Microsoft YaHei" w:cs="Times New Roman" w:hint="eastAsia"/>
          <w:bCs/>
          <w:iCs/>
          <w:kern w:val="0"/>
          <w:szCs w:val="20"/>
          <w:lang w:val="en-GB"/>
        </w:rPr>
        <w:t>e</w:t>
      </w:r>
    </w:p>
    <w:p w14:paraId="6B0E6962" w14:textId="77777777" w:rsidR="00A805CF" w:rsidRPr="00A805CF" w:rsidRDefault="00A805CF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/>
          <w:bCs/>
          <w:iCs/>
          <w:kern w:val="0"/>
          <w:szCs w:val="20"/>
          <w:lang w:val="en-GB"/>
        </w:rPr>
        <w:t>FFS how to use cross-correlation for comparison</w:t>
      </w:r>
    </w:p>
    <w:p w14:paraId="22EDD136" w14:textId="77777777" w:rsidR="00A805CF" w:rsidRPr="00A805CF" w:rsidRDefault="00A805CF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</w:rPr>
      </w:pPr>
      <w:r w:rsidRPr="00A805CF">
        <w:rPr>
          <w:rFonts w:eastAsia="Microsoft YaHei" w:cs="Times New Roman" w:hint="eastAsia"/>
          <w:bCs/>
          <w:iCs/>
          <w:kern w:val="0"/>
          <w:szCs w:val="20"/>
          <w:lang w:val="en-GB"/>
        </w:rPr>
        <w:t xml:space="preserve">Note: refer to RAN4 RRM assumption for the inter-cell interference </w:t>
      </w:r>
    </w:p>
    <w:p w14:paraId="591C5BEE" w14:textId="77777777" w:rsidR="00A805CF" w:rsidRDefault="00A805CF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695C5BC8" w14:textId="77777777" w:rsidR="006313EE" w:rsidRDefault="006313EE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3F0A8A4F" w14:textId="77777777" w:rsidR="006313EE" w:rsidRPr="006313EE" w:rsidRDefault="006313EE" w:rsidP="006313EE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6313EE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1268C32E" w14:textId="77777777" w:rsidR="006313EE" w:rsidRPr="006313EE" w:rsidRDefault="006313EE" w:rsidP="006313EE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" w:eastAsia="DengXian" w:hAnsi="Times" w:cs="Times"/>
          <w:szCs w:val="20"/>
          <w:lang w:val="en-GB"/>
        </w:rPr>
      </w:pPr>
      <w:r w:rsidRPr="006313EE">
        <w:rPr>
          <w:rFonts w:ascii="Times" w:eastAsia="DengXian" w:hAnsi="Times" w:cs="Times"/>
          <w:szCs w:val="20"/>
          <w:lang w:val="en-GB"/>
        </w:rPr>
        <w:t xml:space="preserve">Down-select </w:t>
      </w:r>
      <w:r w:rsidRPr="006313EE">
        <w:rPr>
          <w:rFonts w:ascii="Times" w:eastAsia="DengXian" w:hAnsi="Times" w:cs="Times" w:hint="eastAsia"/>
          <w:szCs w:val="20"/>
          <w:lang w:val="en-GB"/>
        </w:rPr>
        <w:t>among</w:t>
      </w:r>
      <w:r w:rsidRPr="006313EE">
        <w:rPr>
          <w:rFonts w:ascii="Times" w:eastAsia="DengXian" w:hAnsi="Times" w:cs="Times"/>
          <w:szCs w:val="20"/>
          <w:lang w:val="en-GB"/>
        </w:rPr>
        <w:t xml:space="preserve"> </w:t>
      </w:r>
      <w:r w:rsidRPr="006313EE">
        <w:rPr>
          <w:rFonts w:ascii="Times" w:eastAsia="DengXian" w:hAnsi="Times" w:cs="Times" w:hint="eastAsia"/>
          <w:szCs w:val="20"/>
          <w:lang w:val="en-GB"/>
        </w:rPr>
        <w:t xml:space="preserve">the </w:t>
      </w:r>
      <w:r w:rsidRPr="006313EE">
        <w:rPr>
          <w:rFonts w:ascii="Times" w:eastAsia="DengXian" w:hAnsi="Times" w:cs="Times"/>
          <w:szCs w:val="20"/>
          <w:lang w:val="en-GB"/>
        </w:rPr>
        <w:t xml:space="preserve">following alternatives </w:t>
      </w:r>
      <w:r w:rsidRPr="006313EE">
        <w:rPr>
          <w:rFonts w:ascii="Times" w:eastAsia="DengXian" w:hAnsi="Times" w:cs="Times" w:hint="eastAsia"/>
          <w:szCs w:val="20"/>
          <w:lang w:val="en-GB"/>
        </w:rPr>
        <w:t xml:space="preserve">for </w:t>
      </w:r>
      <w:r w:rsidRPr="006313EE">
        <w:rPr>
          <w:rFonts w:ascii="Times" w:eastAsia="DengXian" w:hAnsi="Times" w:cs="Times"/>
          <w:szCs w:val="20"/>
          <w:lang w:val="en-GB"/>
        </w:rPr>
        <w:t>LP-WUS information</w:t>
      </w:r>
      <w:r w:rsidRPr="006313EE">
        <w:rPr>
          <w:rFonts w:ascii="Times" w:eastAsia="DengXian" w:hAnsi="Times" w:cs="Times" w:hint="eastAsia"/>
          <w:szCs w:val="20"/>
          <w:lang w:val="en-GB"/>
        </w:rPr>
        <w:t xml:space="preserve"> for OOK</w:t>
      </w:r>
      <w:r w:rsidRPr="006313EE">
        <w:rPr>
          <w:rFonts w:ascii="Times" w:eastAsia="DengXian" w:hAnsi="Times" w:cs="Times"/>
          <w:szCs w:val="20"/>
          <w:lang w:val="en-GB"/>
        </w:rPr>
        <w:t xml:space="preserve"> to meet target requirements: </w:t>
      </w:r>
    </w:p>
    <w:p w14:paraId="58148451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 xml:space="preserve">adding </w:t>
      </w:r>
      <w:r w:rsidRPr="006313EE">
        <w:rPr>
          <w:rFonts w:eastAsia="Microsoft YaHei" w:cs="Times New Roman"/>
          <w:kern w:val="0"/>
          <w:lang w:val="en-GB"/>
        </w:rPr>
        <w:t>CRC</w:t>
      </w:r>
      <w:r w:rsidRPr="006313EE">
        <w:rPr>
          <w:rFonts w:eastAsia="Microsoft YaHei" w:cs="Times New Roman" w:hint="eastAsia"/>
          <w:kern w:val="0"/>
          <w:lang w:val="en-GB"/>
        </w:rPr>
        <w:t xml:space="preserve"> </w:t>
      </w:r>
    </w:p>
    <w:p w14:paraId="2624F1A4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 xml:space="preserve">channel coding other than </w:t>
      </w:r>
      <w:r w:rsidRPr="006313EE">
        <w:rPr>
          <w:rFonts w:eastAsia="Microsoft YaHei" w:cs="Times New Roman"/>
          <w:kern w:val="0"/>
          <w:lang w:val="en-GB"/>
        </w:rPr>
        <w:t>Manchester</w:t>
      </w:r>
      <w:r w:rsidRPr="006313EE">
        <w:rPr>
          <w:rFonts w:eastAsia="Microsoft YaHei" w:cs="Times New Roman" w:hint="eastAsia"/>
          <w:kern w:val="0"/>
          <w:lang w:val="en-GB"/>
        </w:rPr>
        <w:t xml:space="preserve"> coding, including rate matching if any</w:t>
      </w:r>
    </w:p>
    <w:p w14:paraId="7256EEBA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 xml:space="preserve">mapped to a binary sequence/codeword, include </w:t>
      </w:r>
      <w:r w:rsidRPr="006313EE">
        <w:rPr>
          <w:rFonts w:eastAsia="Microsoft YaHei" w:cs="Times New Roman"/>
          <w:kern w:val="0"/>
          <w:lang w:val="en-GB"/>
        </w:rPr>
        <w:t>truncation</w:t>
      </w:r>
      <w:r w:rsidRPr="006313EE">
        <w:rPr>
          <w:rFonts w:eastAsia="Microsoft YaHei" w:cs="Times New Roman" w:hint="eastAsia"/>
          <w:kern w:val="0"/>
          <w:lang w:val="en-GB"/>
        </w:rPr>
        <w:t xml:space="preserve"> if any</w:t>
      </w:r>
    </w:p>
    <w:p w14:paraId="0C1140B9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>repetition, including rate matching if any</w:t>
      </w:r>
    </w:p>
    <w:p w14:paraId="0CECA318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>Note: combination of options above is not precluded</w:t>
      </w:r>
    </w:p>
    <w:p w14:paraId="6D3997CC" w14:textId="77777777" w:rsidR="006313EE" w:rsidRPr="006313EE" w:rsidRDefault="006313EE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 xml:space="preserve">Note: combination of </w:t>
      </w:r>
      <w:r w:rsidRPr="006313EE">
        <w:rPr>
          <w:rFonts w:eastAsia="Microsoft YaHei" w:cs="Times New Roman"/>
          <w:kern w:val="0"/>
          <w:lang w:val="en-GB"/>
        </w:rPr>
        <w:t>Manchester</w:t>
      </w:r>
      <w:r w:rsidRPr="006313EE">
        <w:rPr>
          <w:rFonts w:eastAsia="Microsoft YaHei" w:cs="Times New Roman" w:hint="eastAsia"/>
          <w:kern w:val="0"/>
          <w:lang w:val="en-GB"/>
        </w:rPr>
        <w:t xml:space="preserve"> coding with above is assumed</w:t>
      </w:r>
    </w:p>
    <w:p w14:paraId="55816345" w14:textId="77777777" w:rsidR="006313EE" w:rsidRPr="006313EE" w:rsidRDefault="006313EE" w:rsidP="006313EE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lang w:val="en-GB"/>
        </w:rPr>
      </w:pPr>
      <w:r w:rsidRPr="006313EE">
        <w:rPr>
          <w:rFonts w:eastAsia="Microsoft YaHei" w:cs="Times New Roman" w:hint="eastAsia"/>
          <w:kern w:val="0"/>
          <w:lang w:val="en-GB"/>
        </w:rPr>
        <w:t>FFS how LP-WUS is transmitted within a MO/MOs</w:t>
      </w:r>
    </w:p>
    <w:p w14:paraId="2563D617" w14:textId="77777777" w:rsidR="006313EE" w:rsidRDefault="006313EE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79988E8B" w14:textId="77777777" w:rsidR="006313EE" w:rsidRDefault="006313EE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3D4C0229" w14:textId="77777777" w:rsidR="006C1B70" w:rsidRPr="006C1B70" w:rsidRDefault="006C1B70" w:rsidP="006C1B70">
      <w:pPr>
        <w:rPr>
          <w:rFonts w:ascii="Times" w:eastAsia="Batang" w:hAnsi="Times" w:cs="Times"/>
          <w:b/>
          <w:bCs/>
          <w:kern w:val="0"/>
          <w:szCs w:val="20"/>
          <w:lang w:val="en-GB" w:eastAsia="ko-KR" w:bidi="ar"/>
        </w:rPr>
      </w:pPr>
      <w:r w:rsidRPr="006C1B70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ko-KR" w:bidi="ar"/>
        </w:rPr>
        <w:t>Agreement</w:t>
      </w:r>
    </w:p>
    <w:p w14:paraId="27FBBA9C" w14:textId="77777777" w:rsidR="006C1B70" w:rsidRPr="006C1B70" w:rsidRDefault="006C1B70" w:rsidP="006C1B70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6C1B70">
        <w:rPr>
          <w:rFonts w:eastAsia="Microsoft YaHei" w:cs="Times New Roman" w:hint="eastAsia"/>
          <w:kern w:val="0"/>
          <w:szCs w:val="20"/>
          <w:lang w:val="en-GB"/>
        </w:rPr>
        <w:t>Support overlaid OFDM sequence(s) for LP-SS:</w:t>
      </w:r>
    </w:p>
    <w:p w14:paraId="7F32B2BB" w14:textId="77777777" w:rsidR="006C1B70" w:rsidRPr="006C1B70" w:rsidRDefault="006C1B70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714" w:hanging="357"/>
        <w:contextualSpacing/>
        <w:textAlignment w:val="baseline"/>
        <w:rPr>
          <w:rFonts w:eastAsia="Microsoft YaHei" w:cs="Times New Roman"/>
          <w:color w:val="000000"/>
          <w:kern w:val="0"/>
          <w:szCs w:val="20"/>
          <w:lang w:val="en-GB"/>
        </w:rPr>
      </w:pP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lastRenderedPageBreak/>
        <w:t>LP-SS reuse</w:t>
      </w:r>
      <w:r w:rsidRPr="006C1B70">
        <w:rPr>
          <w:rFonts w:eastAsia="Microsoft YaHei" w:cs="Times New Roman" w:hint="eastAsia"/>
          <w:color w:val="000000"/>
          <w:kern w:val="0"/>
          <w:szCs w:val="20"/>
          <w:lang w:val="en-GB"/>
        </w:rPr>
        <w:t>s</w:t>
      </w: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t xml:space="preserve"> the overlaid OFDM sequence</w:t>
      </w:r>
      <w:r w:rsidRPr="006C1B70">
        <w:rPr>
          <w:rFonts w:eastAsia="Microsoft YaHei" w:cs="Times New Roman" w:hint="eastAsia"/>
          <w:color w:val="000000"/>
          <w:kern w:val="0"/>
          <w:szCs w:val="20"/>
          <w:lang w:val="en-GB"/>
        </w:rPr>
        <w:t>(s) specified</w:t>
      </w: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t xml:space="preserve"> for LP-WUS</w:t>
      </w:r>
      <w:r w:rsidRPr="006C1B70">
        <w:rPr>
          <w:rFonts w:eastAsia="Microsoft YaHei" w:cs="Times New Roman" w:hint="eastAsia"/>
          <w:color w:val="000000"/>
          <w:kern w:val="0"/>
          <w:szCs w:val="20"/>
          <w:lang w:val="en-GB"/>
        </w:rPr>
        <w:t>.</w:t>
      </w: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t xml:space="preserve"> The design on overlaid OFDM sequence(s) specified for LP-WUS </w:t>
      </w:r>
      <w:r w:rsidRPr="006C1B70">
        <w:rPr>
          <w:rFonts w:eastAsia="Microsoft YaHei" w:cs="Times New Roman" w:hint="eastAsia"/>
          <w:color w:val="000000"/>
          <w:kern w:val="0"/>
          <w:szCs w:val="20"/>
          <w:lang w:val="en-GB"/>
        </w:rPr>
        <w:t>doesn</w:t>
      </w: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t>’</w:t>
      </w:r>
      <w:r w:rsidRPr="006C1B70">
        <w:rPr>
          <w:rFonts w:eastAsia="Microsoft YaHei" w:cs="Times New Roman" w:hint="eastAsia"/>
          <w:color w:val="000000"/>
          <w:kern w:val="0"/>
          <w:szCs w:val="20"/>
          <w:lang w:val="en-GB"/>
        </w:rPr>
        <w:t>t</w:t>
      </w:r>
      <w:r w:rsidRPr="006C1B70">
        <w:rPr>
          <w:rFonts w:eastAsia="Microsoft YaHei" w:cs="Times New Roman"/>
          <w:color w:val="000000"/>
          <w:kern w:val="0"/>
          <w:szCs w:val="20"/>
          <w:lang w:val="en-GB"/>
        </w:rPr>
        <w:t xml:space="preserve"> target for sync and RRM measurement performance based on overlaid OFDM sequence for LP-SS.</w:t>
      </w:r>
    </w:p>
    <w:p w14:paraId="56FFBBC0" w14:textId="77777777" w:rsidR="006C1B70" w:rsidRPr="006C1B70" w:rsidRDefault="006C1B70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714" w:hanging="357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6C1B70">
        <w:rPr>
          <w:rFonts w:eastAsia="Microsoft YaHei" w:cs="Times New Roman"/>
          <w:kern w:val="0"/>
          <w:szCs w:val="20"/>
          <w:lang w:val="en-GB"/>
        </w:rPr>
        <w:t>W</w:t>
      </w:r>
      <w:r w:rsidRPr="006C1B70">
        <w:rPr>
          <w:rFonts w:eastAsia="Microsoft YaHei" w:cs="Times New Roman" w:hint="eastAsia"/>
          <w:kern w:val="0"/>
          <w:szCs w:val="20"/>
          <w:lang w:val="en-GB"/>
        </w:rPr>
        <w:t xml:space="preserve">hether to </w:t>
      </w:r>
      <w:r w:rsidRPr="006C1B70">
        <w:rPr>
          <w:rFonts w:eastAsia="Microsoft YaHei" w:cs="Times New Roman"/>
          <w:kern w:val="0"/>
          <w:szCs w:val="20"/>
          <w:lang w:val="en-GB"/>
        </w:rPr>
        <w:t xml:space="preserve">transmit LP-SS </w:t>
      </w:r>
      <w:r w:rsidRPr="006C1B70">
        <w:rPr>
          <w:rFonts w:eastAsia="Microsoft YaHei" w:cs="Times New Roman" w:hint="eastAsia"/>
          <w:kern w:val="0"/>
          <w:szCs w:val="20"/>
          <w:lang w:val="en-GB"/>
        </w:rPr>
        <w:t xml:space="preserve">by </w:t>
      </w:r>
      <w:r w:rsidRPr="006C1B70">
        <w:rPr>
          <w:rFonts w:eastAsia="Microsoft YaHei" w:cs="Times New Roman"/>
          <w:kern w:val="0"/>
          <w:szCs w:val="20"/>
          <w:lang w:val="en-GB"/>
        </w:rPr>
        <w:t xml:space="preserve">using a </w:t>
      </w:r>
      <w:r w:rsidRPr="006C1B70">
        <w:rPr>
          <w:rFonts w:eastAsia="Microsoft YaHei" w:cs="Times New Roman" w:hint="eastAsia"/>
          <w:kern w:val="0"/>
          <w:szCs w:val="20"/>
          <w:lang w:val="en-GB"/>
        </w:rPr>
        <w:t>specified</w:t>
      </w:r>
      <w:r w:rsidRPr="006C1B70">
        <w:rPr>
          <w:rFonts w:eastAsia="Microsoft YaHei" w:cs="Times New Roman"/>
          <w:kern w:val="0"/>
          <w:szCs w:val="20"/>
          <w:lang w:val="en-GB"/>
        </w:rPr>
        <w:t xml:space="preserve"> overlaid OFDM sequence</w:t>
      </w:r>
      <w:r w:rsidRPr="006C1B70">
        <w:rPr>
          <w:rFonts w:eastAsia="Microsoft YaHei" w:cs="Times New Roman" w:hint="eastAsia"/>
          <w:kern w:val="0"/>
          <w:szCs w:val="20"/>
          <w:lang w:val="en-GB"/>
        </w:rPr>
        <w:t xml:space="preserve"> is configurable.</w:t>
      </w:r>
    </w:p>
    <w:p w14:paraId="2BD28C7E" w14:textId="77777777" w:rsidR="006C1B70" w:rsidRPr="006C1B70" w:rsidRDefault="006C1B70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6C1B70">
        <w:rPr>
          <w:rFonts w:eastAsia="Microsoft YaHei" w:cs="Times New Roman"/>
          <w:kern w:val="0"/>
          <w:szCs w:val="20"/>
          <w:lang w:val="en-GB"/>
        </w:rPr>
        <w:t>Applicable at least for OOK-1 and FFS for OOK-4</w:t>
      </w:r>
    </w:p>
    <w:p w14:paraId="47648C26" w14:textId="77777777" w:rsidR="006C1B70" w:rsidRPr="006C1B70" w:rsidRDefault="006C1B70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6C1B70">
        <w:rPr>
          <w:rFonts w:eastAsia="Microsoft YaHei" w:cs="Times New Roman" w:hint="eastAsia"/>
          <w:kern w:val="0"/>
          <w:szCs w:val="20"/>
          <w:lang w:val="en-GB"/>
        </w:rPr>
        <w:t xml:space="preserve">From RAN1 perspective, </w:t>
      </w:r>
      <w:r w:rsidRPr="006C1B70">
        <w:rPr>
          <w:rFonts w:eastAsia="Microsoft YaHei" w:cs="Times New Roman"/>
          <w:kern w:val="0"/>
          <w:szCs w:val="20"/>
          <w:lang w:val="en-GB"/>
        </w:rPr>
        <w:t>it is not intended to introduce new RAN4 requirements specific to overlaid sequences</w:t>
      </w:r>
    </w:p>
    <w:p w14:paraId="177996DE" w14:textId="77777777" w:rsidR="006C1B70" w:rsidRDefault="006C1B70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6044F40D" w14:textId="77777777" w:rsidR="00E66C24" w:rsidRPr="00E66C24" w:rsidRDefault="00E66C24" w:rsidP="00E66C24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b/>
          <w:bCs/>
          <w:kern w:val="0"/>
          <w:szCs w:val="20"/>
          <w:lang w:val="en-GB"/>
        </w:rPr>
      </w:pPr>
      <w:r w:rsidRPr="00E66C24">
        <w:rPr>
          <w:rFonts w:eastAsia="Microsoft YaHei" w:cs="Times New Roman"/>
          <w:b/>
          <w:bCs/>
          <w:kern w:val="0"/>
          <w:szCs w:val="20"/>
          <w:lang w:val="en-GB"/>
        </w:rPr>
        <w:t>Reminder to companies who are interested in LP-SS:</w:t>
      </w:r>
    </w:p>
    <w:p w14:paraId="50537009" w14:textId="77777777" w:rsidR="00E66C24" w:rsidRPr="00E66C24" w:rsidRDefault="00E66C24" w:rsidP="00E66C24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icrosoft YaHei" w:cs="Times New Roman"/>
          <w:kern w:val="0"/>
          <w:szCs w:val="20"/>
          <w:lang w:val="en-GB"/>
        </w:rPr>
      </w:pPr>
      <w:r w:rsidRPr="00E66C24">
        <w:rPr>
          <w:rFonts w:eastAsia="Microsoft YaHei" w:cs="Times New Roman" w:hint="eastAsia"/>
          <w:kern w:val="0"/>
          <w:szCs w:val="20"/>
          <w:lang w:val="en-GB"/>
        </w:rPr>
        <w:t xml:space="preserve">Evaluation results on </w:t>
      </w:r>
      <w:r w:rsidRPr="00E66C24">
        <w:rPr>
          <w:rFonts w:eastAsia="Microsoft YaHei" w:cs="Times New Roman"/>
          <w:kern w:val="0"/>
          <w:szCs w:val="20"/>
          <w:lang w:val="en-GB"/>
        </w:rPr>
        <w:t>binary sequences for LP-SS</w:t>
      </w:r>
      <w:r w:rsidRPr="00E66C24">
        <w:rPr>
          <w:rFonts w:eastAsia="Microsoft YaHei" w:cs="Times New Roman" w:hint="eastAsia"/>
          <w:kern w:val="0"/>
          <w:szCs w:val="20"/>
          <w:lang w:val="en-GB"/>
        </w:rPr>
        <w:t xml:space="preserve"> are to be collected in RAN1 #119 meeting for comparison.  </w:t>
      </w:r>
    </w:p>
    <w:p w14:paraId="41CC02C6" w14:textId="77777777" w:rsidR="00E66C24" w:rsidRDefault="00E66C24" w:rsidP="00D06B8C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Cs w:val="20"/>
          <w:lang w:val="en-GB"/>
        </w:rPr>
      </w:pPr>
    </w:p>
    <w:p w14:paraId="35D1DC7E" w14:textId="77777777" w:rsidR="004B432B" w:rsidRDefault="004B432B" w:rsidP="004B432B">
      <w:pPr>
        <w:rPr>
          <w:szCs w:val="20"/>
          <w:lang w:val="en-GB"/>
        </w:rPr>
      </w:pPr>
    </w:p>
    <w:p w14:paraId="7E1840CD" w14:textId="553E9465" w:rsidR="004B432B" w:rsidRPr="005341B5" w:rsidRDefault="004B432B" w:rsidP="004B432B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>
        <w:rPr>
          <w:rFonts w:eastAsia="MS Mincho"/>
          <w:b/>
          <w:bCs/>
          <w:u w:val="single"/>
        </w:rPr>
        <w:t>9</w:t>
      </w:r>
      <w:r w:rsidRPr="00916AD7">
        <w:rPr>
          <w:b/>
          <w:bCs/>
          <w:u w:val="single"/>
        </w:rPr>
        <w:t xml:space="preserve"> meeting</w:t>
      </w:r>
    </w:p>
    <w:p w14:paraId="19B9DD80" w14:textId="77777777" w:rsidR="005341B5" w:rsidRPr="005341B5" w:rsidRDefault="005341B5" w:rsidP="005341B5">
      <w:pPr>
        <w:ind w:right="200"/>
        <w:rPr>
          <w:rFonts w:ascii="Times" w:eastAsia="Batang" w:hAnsi="Times" w:cs="Times"/>
          <w:b/>
          <w:bCs/>
          <w:kern w:val="0"/>
          <w:szCs w:val="20"/>
          <w:lang w:val="en-GB" w:eastAsia="en-US" w:bidi="ar"/>
          <w14:ligatures w14:val="none"/>
        </w:rPr>
      </w:pPr>
      <w:r w:rsidRPr="005341B5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en-US" w:bidi="ar"/>
          <w14:ligatures w14:val="none"/>
        </w:rPr>
        <w:t>Agreement</w:t>
      </w:r>
    </w:p>
    <w:p w14:paraId="0A732B6E" w14:textId="77777777" w:rsidR="005341B5" w:rsidRPr="005341B5" w:rsidRDefault="005341B5" w:rsidP="005341B5">
      <w:pPr>
        <w:ind w:right="200"/>
        <w:rPr>
          <w:rFonts w:ascii="Times" w:eastAsia="Batang" w:hAnsi="Times" w:cs="Times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en-US"/>
          <w14:ligatures w14:val="none"/>
        </w:rPr>
        <w:t>Update the existing agreement as shown below:</w:t>
      </w:r>
    </w:p>
    <w:p w14:paraId="7F55C9B6" w14:textId="77777777" w:rsidR="005341B5" w:rsidRPr="005341B5" w:rsidRDefault="005341B5" w:rsidP="005341B5">
      <w:pPr>
        <w:ind w:right="200"/>
        <w:rPr>
          <w:rFonts w:ascii="Times" w:eastAsia="Batang" w:hAnsi="Times" w:cs="Times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en-US"/>
          <w14:ligatures w14:val="none"/>
        </w:rPr>
        <w:t xml:space="preserve">In case of overlaid OFDM sequence carrying information, support option 2: </w:t>
      </w:r>
    </w:p>
    <w:p w14:paraId="19285882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</w:r>
    </w:p>
    <w:p w14:paraId="3BD843C6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strike/>
          <w:color w:val="FF0000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strike/>
          <w:color w:val="FF0000"/>
          <w:kern w:val="0"/>
          <w:szCs w:val="20"/>
          <w:lang w:val="en-GB" w:eastAsia="x-none"/>
          <w14:ligatures w14:val="none"/>
        </w:rPr>
        <w:t xml:space="preserve">Option 2-1: The overlaid OFDM sequence(s) carry part of information bits of LP-WUS. OFDM-based LP-WUR can obtain the whole information bits by OFDM sequence(s) and location of the OFDM sequence(s)/OOK </w:t>
      </w:r>
      <w:r w:rsidRPr="005341B5">
        <w:rPr>
          <w:rFonts w:ascii="Times" w:eastAsia="Malgun Gothic" w:hAnsi="Times" w:cs="Times"/>
          <w:strike/>
          <w:color w:val="FF0000"/>
          <w:kern w:val="0"/>
          <w:szCs w:val="20"/>
          <w:lang w:val="en-GB" w:eastAsia="x-none"/>
          <w14:ligatures w14:val="none"/>
        </w:rPr>
        <w:t xml:space="preserve">‘ON’ </w:t>
      </w:r>
      <w:r w:rsidRPr="005341B5">
        <w:rPr>
          <w:rFonts w:ascii="Times" w:eastAsia="Batang" w:hAnsi="Times" w:cs="Times"/>
          <w:strike/>
          <w:color w:val="FF0000"/>
          <w:kern w:val="0"/>
          <w:szCs w:val="20"/>
          <w:lang w:val="en-GB" w:eastAsia="x-none"/>
          <w14:ligatures w14:val="none"/>
        </w:rPr>
        <w:t xml:space="preserve">symbols. </w:t>
      </w:r>
    </w:p>
    <w:p w14:paraId="72ACE6E2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color w:val="FF0000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Option 2-2: The overlaid OFDM sequence(s) carry all information bits of LP-WUS. OFDM-based LP-WUR can obtain the whole information bits by the overlaid OFDM sequence(s)</w:t>
      </w:r>
    </w:p>
    <w:p w14:paraId="6E2251C7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color w:val="FF0000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color w:val="FF0000"/>
          <w:kern w:val="0"/>
          <w:szCs w:val="20"/>
          <w:lang w:val="en-GB" w:eastAsia="x-none"/>
          <w14:ligatures w14:val="none"/>
        </w:rPr>
        <w:t>FFS the how the information bits are carried by the overlaid OFDM sequence(s)</w:t>
      </w:r>
    </w:p>
    <w:p w14:paraId="35A82BDD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color w:val="FF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Malgun Gothic" w:hAnsi="Times" w:cs="Times"/>
          <w:kern w:val="0"/>
          <w:szCs w:val="20"/>
          <w:lang w:val="en-GB" w:eastAsia="en-US"/>
          <w14:ligatures w14:val="none"/>
        </w:rPr>
        <w:t xml:space="preserve">Note: the overlaid OFDM sequence in each OOK ‘ON’ symbol can be different according to information bits to be carried by the overlaid OFDM sequence within the LP-WUS.  </w:t>
      </w:r>
    </w:p>
    <w:p w14:paraId="0FA79EC5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2BEB05D9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724C23E8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bookmarkStart w:id="3" w:name="_Hlk182971743"/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6E0A5F75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For the overlaid OFDM sequence in time domain</w:t>
      </w:r>
      <w:bookmarkEnd w:id="3"/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, the sequence is generated based on </w:t>
      </w:r>
    </w:p>
    <w:p w14:paraId="1EFD062A" w14:textId="77777777" w:rsidR="005341B5" w:rsidRPr="005341B5" w:rsidRDefault="005341B5" w:rsidP="005341B5">
      <w:pPr>
        <w:ind w:left="200" w:right="202"/>
        <w:jc w:val="center"/>
        <w:rPr>
          <w:rFonts w:ascii="Times" w:eastAsia="Malgun Gothic" w:hAnsi="Times" w:cs="Times"/>
          <w:i/>
          <w:kern w:val="0"/>
          <w:szCs w:val="20"/>
          <w:lang w:val="en-GB"/>
          <w14:ligatures w14:val="none"/>
        </w:rPr>
      </w:pPr>
      <w:r w:rsidRPr="005341B5">
        <w:rPr>
          <w:rFonts w:ascii="Times" w:eastAsia="Malgun Gothic" w:hAnsi="Times" w:cs="Times"/>
          <w:iCs/>
          <w:noProof/>
          <w:kern w:val="0"/>
          <w:position w:val="-12"/>
          <w:szCs w:val="20"/>
          <w:lang w:val="en-GB"/>
          <w14:ligatures w14:val="none"/>
        </w:rPr>
        <w:object w:dxaOrig="1600" w:dyaOrig="520" w14:anchorId="3A684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8pt;height:24pt;mso-width-percent:0;mso-height-percent:0;mso-width-percent:0;mso-height-percent:0" o:ole="">
            <v:imagedata r:id="rId11" o:title=""/>
          </v:shape>
          <o:OLEObject Type="Embed" ProgID="Equation.DSMT4" ShapeID="_x0000_i1025" DrawAspect="Content" ObjectID="_1808295245" r:id="rId12"/>
        </w:object>
      </w:r>
      <w:r w:rsidRPr="005341B5">
        <w:rPr>
          <w:rFonts w:ascii="Times" w:eastAsia="Malgun Gothic" w:hAnsi="Times" w:cs="Times"/>
          <w:i/>
          <w:kern w:val="0"/>
          <w:szCs w:val="20"/>
          <w:lang w:val="en-GB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en-US"/>
          <w14:ligatures w14:val="none"/>
        </w:rPr>
        <w:object w:dxaOrig="1400" w:dyaOrig="300" w14:anchorId="4C7C8970">
          <v:shape id="_x0000_i1026" type="#_x0000_t75" alt="" style="width:1in;height:18pt;mso-width-percent:0;mso-height-percent:0;mso-width-percent:0;mso-height-percent:0" o:ole="">
            <v:imagedata r:id="rId13" o:title=""/>
          </v:shape>
          <o:OLEObject Type="Embed" ProgID="Equation.DSMT4" ShapeID="_x0000_i1026" DrawAspect="Content" ObjectID="_1808295246" r:id="rId14"/>
        </w:object>
      </w:r>
    </w:p>
    <w:p w14:paraId="6BE23A12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M=1,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60" w:dyaOrig="300" w14:anchorId="60B1607B">
          <v:shape id="_x0000_i1027" type="#_x0000_t75" alt="" style="width:18pt;height:18pt;mso-width-percent:0;mso-height-percent:0;mso-width-percent:0;mso-height-percent:0" o:ole="">
            <v:imagedata r:id="rId15" o:title=""/>
          </v:shape>
          <o:OLEObject Type="Embed" ProgID="Equation.DSMT4" ShapeID="_x0000_i1027" DrawAspect="Content" ObjectID="_1808295247" r:id="rId16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is given by the largest prime number such that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840" w:dyaOrig="300" w14:anchorId="0FCF43E0">
          <v:shape id="_x0000_i1028" type="#_x0000_t75" alt="" style="width:42pt;height:18pt;mso-width-percent:0;mso-height-percent:0;mso-width-percent:0;mso-height-percent:0" o:ole="">
            <v:imagedata r:id="rId17" o:title=""/>
          </v:shape>
          <o:OLEObject Type="Embed" ProgID="Equation.DSMT4" ShapeID="_x0000_i1028" DrawAspect="Content" ObjectID="_1808295248" r:id="rId18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40" w:dyaOrig="300" w14:anchorId="1D6B9F26">
          <v:shape id="_x0000_i1029" type="#_x0000_t75" alt="" style="width:18pt;height:18pt;mso-width-percent:0;mso-height-percent:0;mso-width-percent:0;mso-height-percent:0" o:ole="">
            <v:imagedata r:id="rId19" o:title=""/>
          </v:shape>
          <o:OLEObject Type="Embed" ProgID="Equation.DSMT4" ShapeID="_x0000_i1029" DrawAspect="Content" ObjectID="_1808295249" r:id="rId20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is the overlaid OFDM sequence length. </w:t>
      </w:r>
    </w:p>
    <w:p w14:paraId="60DAA2F2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The base overlaid sequence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440" w:dyaOrig="300" w14:anchorId="44C5462D">
          <v:shape id="_x0000_i1030" type="#_x0000_t75" alt="" style="width:24pt;height:12pt;mso-width-percent:0;mso-height-percent:0;mso-width-percent:0;mso-height-percent:0" o:ole="">
            <v:imagedata r:id="rId21" o:title=""/>
          </v:shape>
          <o:OLEObject Type="Embed" ProgID="Equation.DSMT4" ShapeID="_x0000_i1030" DrawAspect="Content" ObjectID="_1808295250" r:id="rId22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is generated by extension of </w:t>
      </w:r>
      <w:r w:rsidRPr="005341B5">
        <w:rPr>
          <w:rFonts w:ascii="Times" w:eastAsia="Batang" w:hAnsi="Times" w:cs="Times"/>
          <w:b/>
          <w:noProof/>
          <w:kern w:val="0"/>
          <w:position w:val="-12"/>
          <w:szCs w:val="20"/>
          <w:lang w:val="en-GB" w:eastAsia="x-none"/>
          <w14:ligatures w14:val="none"/>
        </w:rPr>
        <w:object w:dxaOrig="300" w:dyaOrig="320" w14:anchorId="5F22103A">
          <v:shape id="_x0000_i1031" type="#_x0000_t75" alt="" style="width:18pt;height:18pt;mso-width-percent:0;mso-height-percent:0;mso-width-percent:0;mso-height-percent:0" o:ole="">
            <v:imagedata r:id="rId23" o:title=""/>
          </v:shape>
          <o:OLEObject Type="Embed" ProgID="Equation.DSMT4" ShapeID="_x0000_i1031" DrawAspect="Content" ObjectID="_1808295251" r:id="rId24"/>
        </w:object>
      </w:r>
    </w:p>
    <w:p w14:paraId="3EAA1906" w14:textId="77777777" w:rsidR="005341B5" w:rsidRPr="005341B5" w:rsidRDefault="005341B5" w:rsidP="005341B5">
      <w:pPr>
        <w:ind w:left="720" w:right="202"/>
        <w:jc w:val="center"/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1880" w:dyaOrig="340" w14:anchorId="38D55FC8">
          <v:shape id="_x0000_i1032" type="#_x0000_t75" alt="" style="width:96pt;height:18pt;mso-width-percent:0;mso-height-percent:0;mso-width-percent:0;mso-height-percent:0" o:ole="">
            <v:imagedata r:id="rId25" o:title=""/>
          </v:shape>
          <o:OLEObject Type="Embed" ProgID="Equation.DSMT4" ShapeID="_x0000_i1032" DrawAspect="Content" ObjectID="_1808295252" r:id="rId26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6CC845E8">
          <v:shape id="_x0000_i1033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33" DrawAspect="Content" ObjectID="_1808295253" r:id="rId28"/>
        </w:object>
      </w:r>
    </w:p>
    <w:p w14:paraId="1E8EBF5E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i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With CS(s) applied to the base overlaid OFDM sequence if any: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260" w:dyaOrig="300" w14:anchorId="5A2ED5B5">
          <v:shape id="_x0000_i1034" type="#_x0000_t75" alt="" style="width:12pt;height:18pt;mso-width-percent:0;mso-height-percent:0;mso-width-percent:0;mso-height-percent:0" o:ole="">
            <v:imagedata r:id="rId29" o:title=""/>
          </v:shape>
          <o:OLEObject Type="Embed" ProgID="Equation.DSMT4" ShapeID="_x0000_i1034" DrawAspect="Content" ObjectID="_1808295254" r:id="rId30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denotes the potential cyclic shift (s)</w:t>
      </w:r>
    </w:p>
    <w:p w14:paraId="655037DD" w14:textId="77777777" w:rsidR="005341B5" w:rsidRPr="005341B5" w:rsidRDefault="005341B5" w:rsidP="005341B5">
      <w:pPr>
        <w:ind w:leftChars="880" w:left="1760" w:right="202"/>
        <w:jc w:val="center"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2439" w:dyaOrig="340" w14:anchorId="51C9677B">
          <v:shape id="_x0000_i1035" type="#_x0000_t75" alt="" style="width:120pt;height:18pt;mso-width-percent:0;mso-height-percent:0;mso-width-percent:0;mso-height-percent:0" o:ole="">
            <v:imagedata r:id="rId31" o:title=""/>
          </v:shape>
          <o:OLEObject Type="Embed" ProgID="Equation.DSMT4" ShapeID="_x0000_i1035" DrawAspect="Content" ObjectID="_1808295255" r:id="rId32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3693B4A6">
          <v:shape id="_x0000_i1036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36" DrawAspect="Content" ObjectID="_1808295256" r:id="rId33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 xml:space="preserve">, </w:t>
      </w:r>
    </w:p>
    <w:p w14:paraId="517BF466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M=2, 4,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60" w:dyaOrig="300" w14:anchorId="5B860B69">
          <v:shape id="_x0000_i1037" type="#_x0000_t75" alt="" style="width:18pt;height:18pt;mso-width-percent:0;mso-height-percent:0;mso-width-percent:0;mso-height-percent:0" o:ole="">
            <v:imagedata r:id="rId15" o:title=""/>
          </v:shape>
          <o:OLEObject Type="Embed" ProgID="Equation.DSMT4" ShapeID="_x0000_i1037" DrawAspect="Content" ObjectID="_1808295257" r:id="rId34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is </w:t>
      </w:r>
      <w:proofErr w:type="gramStart"/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down-selected</w:t>
      </w:r>
      <w:proofErr w:type="gramEnd"/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from the following:</w:t>
      </w:r>
    </w:p>
    <w:p w14:paraId="1B5BC21A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 xml:space="preserve">Alt1: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60" w:dyaOrig="300" w14:anchorId="4070A372">
          <v:shape id="_x0000_i1038" type="#_x0000_t75" alt="" style="width:18pt;height:18pt;mso-width-percent:0;mso-height-percent:0;mso-width-percent:0;mso-height-percent:0" o:ole="">
            <v:imagedata r:id="rId15" o:title=""/>
          </v:shape>
          <o:OLEObject Type="Embed" ProgID="Equation.DSMT4" ShapeID="_x0000_i1038" DrawAspect="Content" ObjectID="_1808295258" r:id="rId35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is given by the largest prime number such that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840" w:dyaOrig="300" w14:anchorId="3C3B2042">
          <v:shape id="_x0000_i1039" type="#_x0000_t75" alt="" style="width:42pt;height:18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808295259" r:id="rId37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40" w:dyaOrig="300" w14:anchorId="435167A2">
          <v:shape id="_x0000_i1040" type="#_x0000_t75" alt="" style="width:18pt;height:18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808295260" r:id="rId39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is the overlaid OFDM sequence length.</w:t>
      </w:r>
    </w:p>
    <w:p w14:paraId="2A321924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The base overlaid sequence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440" w:dyaOrig="300" w14:anchorId="25017BA8">
          <v:shape id="_x0000_i1041" type="#_x0000_t75" alt="" style="width:24pt;height:12pt;mso-width-percent:0;mso-height-percent:0;mso-width-percent:0;mso-height-percent:0" o:ole="">
            <v:imagedata r:id="rId40" o:title=""/>
          </v:shape>
          <o:OLEObject Type="Embed" ProgID="Equation.DSMT4" ShapeID="_x0000_i1041" DrawAspect="Content" ObjectID="_1808295261" r:id="rId41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is generated by extension of</w:t>
      </w:r>
      <w:r w:rsidRPr="005341B5">
        <w:rPr>
          <w:rFonts w:ascii="Times" w:eastAsia="Batang" w:hAnsi="Times" w:cs="Times"/>
          <w:b/>
          <w:noProof/>
          <w:kern w:val="0"/>
          <w:position w:val="-12"/>
          <w:szCs w:val="20"/>
          <w:lang w:val="en-GB" w:eastAsia="x-none"/>
          <w14:ligatures w14:val="none"/>
        </w:rPr>
        <w:object w:dxaOrig="300" w:dyaOrig="320" w14:anchorId="44F1B2A6">
          <v:shape id="_x0000_i1042" type="#_x0000_t75" alt="" style="width:18pt;height:18pt;mso-width-percent:0;mso-height-percent:0;mso-width-percent:0;mso-height-percent:0" o:ole="">
            <v:imagedata r:id="rId42" o:title=""/>
          </v:shape>
          <o:OLEObject Type="Embed" ProgID="Equation.DSMT4" ShapeID="_x0000_i1042" DrawAspect="Content" ObjectID="_1808295262" r:id="rId43"/>
        </w:object>
      </w:r>
    </w:p>
    <w:p w14:paraId="5EFB4EAC" w14:textId="77777777" w:rsidR="005341B5" w:rsidRPr="005341B5" w:rsidRDefault="005341B5" w:rsidP="005341B5">
      <w:pPr>
        <w:ind w:left="720" w:right="202"/>
        <w:jc w:val="center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1880" w:dyaOrig="340" w14:anchorId="075F6340">
          <v:shape id="_x0000_i1043" type="#_x0000_t75" alt="" style="width:96pt;height:18pt;mso-width-percent:0;mso-height-percent:0;mso-width-percent:0;mso-height-percent:0" o:ole="">
            <v:imagedata r:id="rId25" o:title=""/>
          </v:shape>
          <o:OLEObject Type="Embed" ProgID="Equation.DSMT4" ShapeID="_x0000_i1043" DrawAspect="Content" ObjectID="_1808295263" r:id="rId44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716F32AA">
          <v:shape id="_x0000_i1044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44" DrawAspect="Content" ObjectID="_1808295264" r:id="rId45"/>
        </w:object>
      </w:r>
    </w:p>
    <w:p w14:paraId="6A05F918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i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With CS(s) applied to the base overlaid OFDM sequence if any: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260" w:dyaOrig="300" w14:anchorId="51F7883C">
          <v:shape id="_x0000_i1045" type="#_x0000_t75" alt="" style="width:12pt;height:18pt;mso-width-percent:0;mso-height-percent:0;mso-width-percent:0;mso-height-percent:0" o:ole="">
            <v:imagedata r:id="rId29" o:title=""/>
          </v:shape>
          <o:OLEObject Type="Embed" ProgID="Equation.DSMT4" ShapeID="_x0000_i1045" DrawAspect="Content" ObjectID="_1808295265" r:id="rId46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denotes the potential cyclic shift (s)</w:t>
      </w:r>
    </w:p>
    <w:p w14:paraId="0231FB0B" w14:textId="77777777" w:rsidR="005341B5" w:rsidRPr="005341B5" w:rsidRDefault="005341B5" w:rsidP="005341B5">
      <w:pPr>
        <w:ind w:left="2160" w:right="202"/>
        <w:jc w:val="center"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2439" w:dyaOrig="340" w14:anchorId="203255F7">
          <v:shape id="_x0000_i1046" type="#_x0000_t75" alt="" style="width:120pt;height:18pt;mso-width-percent:0;mso-height-percent:0;mso-width-percent:0;mso-height-percent:0" o:ole="">
            <v:imagedata r:id="rId31" o:title=""/>
          </v:shape>
          <o:OLEObject Type="Embed" ProgID="Equation.DSMT4" ShapeID="_x0000_i1046" DrawAspect="Content" ObjectID="_1808295266" r:id="rId47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4618BB59">
          <v:shape id="_x0000_i1047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47" DrawAspect="Content" ObjectID="_1808295267" r:id="rId48"/>
        </w:object>
      </w:r>
    </w:p>
    <w:p w14:paraId="527888FF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t>Note it doesn’t preclude any pulse shaping scheme if any.</w:t>
      </w:r>
    </w:p>
    <w:p w14:paraId="752C7AB9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lastRenderedPageBreak/>
        <w:t>Alt2: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60" w:dyaOrig="300" w14:anchorId="3DD81E46">
          <v:shape id="_x0000_i1048" type="#_x0000_t75" alt="" style="width:18pt;height:18pt;mso-width-percent:0;mso-height-percent:0;mso-width-percent:0;mso-height-percent:0" o:ole="">
            <v:imagedata r:id="rId15" o:title=""/>
          </v:shape>
          <o:OLEObject Type="Embed" ProgID="Equation.DSMT4" ShapeID="_x0000_i1048" DrawAspect="Content" ObjectID="_1808295268" r:id="rId49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is given by the largest prime number such that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200" w:dyaOrig="300" w14:anchorId="270E2E36">
          <v:shape id="_x0000_i1049" type="#_x0000_t75" alt="" style="width:60pt;height:18pt" o:ole="">
            <v:imagedata r:id="rId50" o:title=""/>
          </v:shape>
          <o:OLEObject Type="Embed" ProgID="Equation.DSMT4" ShapeID="_x0000_i1049" DrawAspect="Content" ObjectID="_1808295269" r:id="rId51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,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340" w:dyaOrig="300" w14:anchorId="660F8BBB">
          <v:shape id="_x0000_i1050" type="#_x0000_t75" alt="" style="width:18pt;height:18pt;mso-width-percent:0;mso-height-percent:0;mso-width-percent:0;mso-height-percent:0" o:ole="">
            <v:imagedata r:id="rId38" o:title=""/>
          </v:shape>
          <o:OLEObject Type="Embed" ProgID="Equation.DSMT4" ShapeID="_x0000_i1050" DrawAspect="Content" ObjectID="_1808295270" r:id="rId52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is the overlaid OFDM sequence length. </w:t>
      </w:r>
    </w:p>
    <w:p w14:paraId="466D051E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The base overlaid sequence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440" w:dyaOrig="300" w14:anchorId="7D707506">
          <v:shape id="_x0000_i1051" type="#_x0000_t75" alt="" style="width:24pt;height:12pt;mso-width-percent:0;mso-height-percent:0;mso-width-percent:0;mso-height-percent:0" o:ole="">
            <v:imagedata r:id="rId40" o:title=""/>
          </v:shape>
          <o:OLEObject Type="Embed" ProgID="Equation.DSMT4" ShapeID="_x0000_i1051" DrawAspect="Content" ObjectID="_1808295271" r:id="rId53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is generated by inserting zeros before and/or after </w:t>
      </w:r>
      <w:r w:rsidRPr="005341B5">
        <w:rPr>
          <w:rFonts w:ascii="Times" w:eastAsia="Batang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300" w:dyaOrig="320" w14:anchorId="5E465D31">
          <v:shape id="_x0000_i1052" type="#_x0000_t75" alt="" style="width:18pt;height:18pt;mso-width-percent:0;mso-height-percent:0;mso-width-percent:0;mso-height-percent:0" o:ole="">
            <v:imagedata r:id="rId23" o:title=""/>
          </v:shape>
          <o:OLEObject Type="Embed" ProgID="Equation.DSMT4" ShapeID="_x0000_i1052" DrawAspect="Content" ObjectID="_1808295272" r:id="rId54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. The total number of zeros is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820" w:dyaOrig="300" w14:anchorId="4C71FDF0">
          <v:shape id="_x0000_i1053" type="#_x0000_t75" alt="" style="width:42pt;height:18pt;mso-width-percent:0;mso-height-percent:0;mso-width-percent:0;mso-height-percent:0" o:ole="">
            <v:imagedata r:id="rId55" o:title=""/>
          </v:shape>
          <o:OLEObject Type="Embed" ProgID="Equation.DSMT4" ShapeID="_x0000_i1053" DrawAspect="Content" ObjectID="_1808295273" r:id="rId56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.</w:t>
      </w:r>
    </w:p>
    <w:p w14:paraId="5F6A17C1" w14:textId="77777777" w:rsidR="005341B5" w:rsidRPr="005341B5" w:rsidRDefault="005341B5" w:rsidP="005341B5">
      <w:pPr>
        <w:ind w:left="2160" w:right="202"/>
        <w:jc w:val="center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For example,</w:t>
      </w:r>
      <w:r w:rsidRPr="005341B5">
        <w:rPr>
          <w:rFonts w:ascii="Times" w:eastAsia="Batang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3720" w:dyaOrig="320" w14:anchorId="4C27B18F">
          <v:shape id="_x0000_i1054" type="#_x0000_t75" alt="" style="width:186pt;height:18pt" o:ole="">
            <v:imagedata r:id="rId57" o:title=""/>
          </v:shape>
          <o:OLEObject Type="Embed" ProgID="Equation.DSMT4" ShapeID="_x0000_i1054" DrawAspect="Content" ObjectID="_1808295274" r:id="rId58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29D39ED5">
          <v:shape id="_x0000_i1055" type="#_x0000_t75" alt="" style="width:66pt;height:18pt;mso-width-percent:0;mso-height-percent:0;mso-width-percent:0;mso-height-percent:0" o:ole="">
            <v:imagedata r:id="rId59" o:title=""/>
          </v:shape>
          <o:OLEObject Type="Embed" ProgID="Equation.DSMT4" ShapeID="_x0000_i1055" DrawAspect="Content" ObjectID="_1808295275" r:id="rId60"/>
        </w:object>
      </w:r>
    </w:p>
    <w:p w14:paraId="041E2860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i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With CS(s) applied to the base overlaid OFDM sequence if any: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260" w:dyaOrig="300" w14:anchorId="368109BA">
          <v:shape id="_x0000_i1056" type="#_x0000_t75" alt="" style="width:12pt;height:18pt;mso-width-percent:0;mso-height-percent:0;mso-width-percent:0;mso-height-percent:0" o:ole="">
            <v:imagedata r:id="rId29" o:title=""/>
          </v:shape>
          <o:OLEObject Type="Embed" ProgID="Equation.DSMT4" ShapeID="_x0000_i1056" DrawAspect="Content" ObjectID="_1808295276" r:id="rId61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denotes the potential cyclic shift (s)</w:t>
      </w:r>
    </w:p>
    <w:p w14:paraId="13FF9583" w14:textId="77777777" w:rsidR="005341B5" w:rsidRPr="005341B5" w:rsidRDefault="005341B5" w:rsidP="005341B5">
      <w:pPr>
        <w:ind w:left="2160" w:right="202"/>
        <w:jc w:val="center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For example,</w:t>
      </w:r>
      <w:r w:rsidRPr="005341B5">
        <w:rPr>
          <w:rFonts w:ascii="Times" w:eastAsia="Batang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3600" w:dyaOrig="320" w14:anchorId="0F5EEED4">
          <v:shape id="_x0000_i1057" type="#_x0000_t75" alt="" style="width:180pt;height:18pt" o:ole="">
            <v:imagedata r:id="rId62" o:title=""/>
          </v:shape>
          <o:OLEObject Type="Embed" ProgID="Equation.DSMT4" ShapeID="_x0000_i1057" DrawAspect="Content" ObjectID="_1808295277" r:id="rId63"/>
        </w:objec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,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47FCEEB7">
          <v:shape id="_x0000_i1058" type="#_x0000_t75" alt="" style="width:66pt;height:18pt;mso-width-percent:0;mso-height-percent:0;mso-width-percent:0;mso-height-percent:0" o:ole="">
            <v:imagedata r:id="rId59" o:title=""/>
          </v:shape>
          <o:OLEObject Type="Embed" ProgID="Equation.DSMT4" ShapeID="_x0000_i1058" DrawAspect="Content" ObjectID="_1808295278" r:id="rId64"/>
        </w:object>
      </w:r>
    </w:p>
    <w:p w14:paraId="4F1783A1" w14:textId="77777777" w:rsidR="005341B5" w:rsidRPr="005341B5" w:rsidRDefault="005341B5" w:rsidP="005D3586">
      <w:pPr>
        <w:numPr>
          <w:ilvl w:val="4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i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where</w:t>
      </w:r>
      <w:r w:rsidRPr="005341B5">
        <w:rPr>
          <w:rFonts w:ascii="Times" w:eastAsia="Batang" w:hAnsi="Times" w:cs="Times"/>
          <w:noProof/>
          <w:kern w:val="0"/>
          <w:position w:val="-12"/>
          <w:szCs w:val="20"/>
          <w:lang w:val="en-GB" w:eastAsia="x-none"/>
          <w14:ligatures w14:val="none"/>
        </w:rPr>
        <w:object w:dxaOrig="2520" w:dyaOrig="340" w14:anchorId="4D5EC90F">
          <v:shape id="_x0000_i1059" type="#_x0000_t75" alt="" style="width:126pt;height:18pt;mso-width-percent:0;mso-height-percent:0;mso-width-percent:0;mso-height-percent:0" o:ole="">
            <v:imagedata r:id="rId65" o:title=""/>
          </v:shape>
          <o:OLEObject Type="Embed" ProgID="Equation.DSMT4" ShapeID="_x0000_i1059" DrawAspect="Content" ObjectID="_1808295279" r:id="rId66"/>
        </w:objec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 xml:space="preserve">,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59" w:dyaOrig="300" w14:anchorId="4854117A">
          <v:shape id="_x0000_i1060" type="#_x0000_t75" alt="" style="width:66pt;height:18pt;mso-width-percent:0;mso-height-percent:0;mso-width-percent:0;mso-height-percent:0" o:ole="">
            <v:imagedata r:id="rId67" o:title=""/>
          </v:shape>
          <o:OLEObject Type="Embed" ProgID="Equation.DSMT4" ShapeID="_x0000_i1060" DrawAspect="Content" ObjectID="_1808295280" r:id="rId68"/>
        </w:object>
      </w:r>
    </w:p>
    <w:p w14:paraId="54218470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FFS the value of G, with G&gt;0. </w:t>
      </w:r>
    </w:p>
    <w:p w14:paraId="24E2AB6F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noProof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FFS value(s) of root q and</w:t>
      </w: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/or</w: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CS 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260" w:dyaOrig="300" w14:anchorId="5C2F44AB">
          <v:shape id="_x0000_i1061" type="#_x0000_t75" alt="" style="width:12pt;height:18pt;mso-width-percent:0;mso-height-percent:0;mso-width-percent:0;mso-height-percent:0" o:ole="">
            <v:imagedata r:id="rId29" o:title=""/>
          </v:shape>
          <o:OLEObject Type="Embed" ProgID="Equation.DSMT4" ShapeID="_x0000_i1061" DrawAspect="Content" ObjectID="_1808295281" r:id="rId69"/>
        </w:object>
      </w:r>
      <w:r w:rsidRPr="005341B5">
        <w:rPr>
          <w:rFonts w:ascii="Times" w:eastAsia="Malgun Gothic" w:hAnsi="Times" w:cs="Times"/>
          <w:noProof/>
          <w:kern w:val="0"/>
          <w:szCs w:val="20"/>
          <w:lang w:val="en-GB" w:eastAsia="x-none"/>
          <w14:ligatures w14:val="none"/>
        </w:rPr>
        <w:t xml:space="preserve"> for generating the candidate sequences if applied</w:t>
      </w:r>
    </w:p>
    <w:p w14:paraId="26D786A2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  <w:t>FFS on whether changes are needed to handle intra-/inter-cell interference</w:t>
      </w:r>
    </w:p>
    <w:p w14:paraId="3554CF5E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color w:val="FF0000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color w:val="FF0000"/>
          <w:kern w:val="0"/>
          <w:szCs w:val="20"/>
          <w:lang w:val="en-GB" w:eastAsia="x-none"/>
          <w14:ligatures w14:val="none"/>
        </w:rPr>
        <w:t>Note: the overlaid OFDM sequence in time domain is based on potential modification to ZC sequence as listed above.</w:t>
      </w:r>
    </w:p>
    <w:p w14:paraId="11A40CD0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ascii="Times" w:eastAsia="Malgun Gothic" w:hAnsi="Times" w:cs="Times"/>
          <w:color w:val="FF0000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Malgun Gothic" w:hAnsi="Times" w:cs="Times"/>
          <w:color w:val="FF0000"/>
          <w:kern w:val="0"/>
          <w:szCs w:val="20"/>
          <w:lang w:val="en-GB" w:eastAsia="x-none"/>
          <w14:ligatures w14:val="none"/>
        </w:rPr>
        <w:t>Above overrides any previous RAN1 agreement / working assumption</w:t>
      </w:r>
    </w:p>
    <w:p w14:paraId="5D8C3BDC" w14:textId="77777777" w:rsidR="005341B5" w:rsidRPr="005341B5" w:rsidRDefault="005341B5" w:rsidP="005341B5">
      <w:pPr>
        <w:ind w:right="202"/>
        <w:rPr>
          <w:rFonts w:ascii="Times" w:eastAsia="Malgun Gothic" w:hAnsi="Times" w:cs="Times"/>
          <w:color w:val="FF0000"/>
          <w:kern w:val="0"/>
          <w:szCs w:val="20"/>
          <w:lang w:val="en-GB"/>
          <w14:ligatures w14:val="none"/>
        </w:rPr>
      </w:pPr>
    </w:p>
    <w:p w14:paraId="67E15EE1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4C01D686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At least for M&gt;1, for the overlaid OFDM sequence in time domain, </w:t>
      </w:r>
      <w:proofErr w:type="gramStart"/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down-select</w:t>
      </w:r>
      <w:proofErr w:type="gramEnd"/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the sequence length </w:t>
      </w:r>
      <w:r w:rsidRPr="005341B5">
        <w:rPr>
          <w:rFonts w:ascii="Times" w:eastAsia="Batang" w:hAnsi="Times" w:cs="Times"/>
          <w:i/>
          <w:iCs/>
          <w:kern w:val="0"/>
          <w:szCs w:val="20"/>
          <w:lang w:val="en-GB" w:eastAsia="x-none"/>
          <w14:ligatures w14:val="none"/>
        </w:rPr>
        <w:t>L</w:t>
      </w:r>
      <w:r w:rsidRPr="005341B5">
        <w:rPr>
          <w:rFonts w:ascii="Times" w:eastAsia="Batang" w:hAnsi="Times" w:cs="Times"/>
          <w:i/>
          <w:iCs/>
          <w:kern w:val="0"/>
          <w:szCs w:val="20"/>
          <w:vertAlign w:val="subscript"/>
          <w:lang w:val="en-GB" w:eastAsia="x-none"/>
          <w14:ligatures w14:val="none"/>
        </w:rPr>
        <w:t>ZC</w: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from the following:</w:t>
      </w:r>
    </w:p>
    <w:p w14:paraId="7D8FA506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kern w:val="0"/>
          <w:szCs w:val="20"/>
          <w:lang w:val="pt-PT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Alt1: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040" w:dyaOrig="320" w14:anchorId="1C6A3BAD">
          <v:shape id="_x0000_i1062" type="#_x0000_t75" alt="" style="width:54pt;height:18pt;mso-width-percent:0;mso-height-percent:0;mso-width-percent:0;mso-height-percent:0" o:ole="">
            <v:imagedata r:id="rId70" o:title=""/>
          </v:shape>
          <o:OLEObject Type="Embed" ProgID="Equation.DSMT4" ShapeID="_x0000_i1062" DrawAspect="Content" ObjectID="_1808295282" r:id="rId71"/>
        </w:object>
      </w:r>
      <w:r w:rsidRPr="005341B5">
        <w:rPr>
          <w:rFonts w:ascii="Times" w:eastAsia="Batang" w:hAnsi="Times" w:cs="Times"/>
          <w:kern w:val="0"/>
          <w:szCs w:val="20"/>
          <w:lang w:val="pt-PT" w:eastAsia="x-none"/>
          <w14:ligatures w14:val="none"/>
        </w:rPr>
        <w:t xml:space="preserve">, with </w:t>
      </w:r>
      <w:r w:rsidRPr="005341B5">
        <w:rPr>
          <w:rFonts w:ascii="Times" w:eastAsia="Batang" w:hAnsi="Times" w:cs="Times"/>
          <w:noProof/>
          <w:kern w:val="0"/>
          <w:position w:val="-4"/>
          <w:szCs w:val="20"/>
          <w:lang w:val="en-GB" w:eastAsia="x-none"/>
          <w14:ligatures w14:val="none"/>
        </w:rPr>
        <w:object w:dxaOrig="960" w:dyaOrig="260" w14:anchorId="32801060">
          <v:shape id="_x0000_i1063" type="#_x0000_t75" alt="" style="width:48pt;height:12pt;mso-width-percent:0;mso-height-percent:0;mso-width-percent:0;mso-height-percent:0" o:ole="">
            <v:imagedata r:id="rId72" o:title=""/>
          </v:shape>
          <o:OLEObject Type="Embed" ProgID="Equation.DSMT4" ShapeID="_x0000_i1063" DrawAspect="Content" ObjectID="_1808295283" r:id="rId73"/>
        </w:object>
      </w:r>
    </w:p>
    <w:p w14:paraId="0ABAC8ED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FFS how to map the generated overlaid OFDM sequence to the frequency domain </w:t>
      </w:r>
    </w:p>
    <w:p w14:paraId="3ABAD562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Alt2:</w:t>
      </w:r>
      <w:r w:rsidRPr="005341B5">
        <w:rPr>
          <w:rFonts w:ascii="Times" w:eastAsia="Batang" w:hAnsi="Times" w:cs="Times"/>
          <w:noProof/>
          <w:kern w:val="0"/>
          <w:position w:val="-10"/>
          <w:szCs w:val="20"/>
          <w:lang w:val="en-GB" w:eastAsia="x-none"/>
          <w14:ligatures w14:val="none"/>
        </w:rPr>
        <w:object w:dxaOrig="1340" w:dyaOrig="300" w14:anchorId="7600F303">
          <v:shape id="_x0000_i1064" type="#_x0000_t75" alt="" style="width:66pt;height:18pt;mso-width-percent:0;mso-height-percent:0;mso-width-percent:0;mso-height-percent:0" o:ole="">
            <v:imagedata r:id="rId74" o:title=""/>
          </v:shape>
          <o:OLEObject Type="Embed" ProgID="Equation.DSMT4" ShapeID="_x0000_i1064" DrawAspect="Content" ObjectID="_1808295284" r:id="rId75"/>
        </w:object>
      </w:r>
    </w:p>
    <w:p w14:paraId="2C98EDAA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Note: X is the number of RBs of LP-WUS/LP-SS bandwidth (blanked guard RBs are not included)</w:t>
      </w:r>
    </w:p>
    <w:p w14:paraId="01E25D2A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641CD5E5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41469087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CS(s) and/or root(s) used for overlaid OFDM sequence in the time domain are derived from RRC signalling:</w:t>
      </w:r>
    </w:p>
    <w:p w14:paraId="4B236FD2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FFS: the set of values of CS and root for configuration</w:t>
      </w:r>
    </w:p>
    <w:p w14:paraId="2985B0E5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x-none"/>
          <w14:ligatures w14:val="none"/>
        </w:rPr>
        <w:t>FFS: details of the RRC signaling</w:t>
      </w:r>
    </w:p>
    <w:p w14:paraId="08E0005C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noProof/>
          <w:kern w:val="0"/>
          <w:szCs w:val="20"/>
          <w:lang w:val="en-GB" w:eastAsia="en-US"/>
          <w14:ligatures w14:val="none"/>
        </w:rPr>
      </w:pPr>
    </w:p>
    <w:p w14:paraId="147A819F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3ACB6D14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"/>
          <w:noProof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Batang" w:hAnsi="Times" w:cs="Times"/>
          <w:noProof/>
          <w:kern w:val="0"/>
          <w:szCs w:val="20"/>
          <w:lang w:val="en-GB" w:eastAsia="en-US"/>
          <w14:ligatures w14:val="none"/>
        </w:rPr>
        <w:t>For the length L of LP-SS binary sequence, limit the selection to the following:</w:t>
      </w:r>
    </w:p>
    <w:p w14:paraId="29247A93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M=1, L= {4, 6, 8}</w:t>
      </w:r>
    </w:p>
    <w:p w14:paraId="777F18DD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M=2, L= {8, 12, 16}</w:t>
      </w:r>
    </w:p>
    <w:p w14:paraId="61E9D0B7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M=4, L= {16, 32}</w:t>
      </w:r>
    </w:p>
    <w:p w14:paraId="61F8F530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eastAsia="x-none"/>
          <w14:ligatures w14:val="none"/>
        </w:rPr>
      </w:pPr>
    </w:p>
    <w:p w14:paraId="26E3242E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72EFC835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eastAsia="x-none"/>
          <w14:ligatures w14:val="none"/>
        </w:rPr>
        <w:t>To compare LP-SS binary sequence performance, cross-correlation is deprioritized over sync accuracy, i.e., cross-correlation within a set of 4 sequences is further compared for different sets of sequences with similar sync accuracy.</w:t>
      </w:r>
    </w:p>
    <w:p w14:paraId="73E08EBD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506E4472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3144B5C3" w14:textId="77777777" w:rsidR="005341B5" w:rsidRPr="005341B5" w:rsidRDefault="005341B5" w:rsidP="005341B5">
      <w:pPr>
        <w:shd w:val="clear" w:color="auto" w:fill="FFFFFF"/>
        <w:snapToGrid w:val="0"/>
        <w:rPr>
          <w:rFonts w:ascii="Times" w:eastAsia="SimSun" w:hAnsi="Times" w:cs="Times"/>
          <w:color w:val="000000"/>
          <w:kern w:val="0"/>
          <w:szCs w:val="20"/>
          <w:lang w:val="en-GB" w:eastAsia="en-US"/>
          <w14:ligatures w14:val="none"/>
        </w:rPr>
      </w:pPr>
      <w:r w:rsidRPr="005341B5">
        <w:rPr>
          <w:rFonts w:ascii="Times" w:eastAsia="SimSun" w:hAnsi="Times" w:cs="Times"/>
          <w:b/>
          <w:bCs/>
          <w:iCs/>
          <w:color w:val="000000"/>
          <w:kern w:val="0"/>
          <w:szCs w:val="20"/>
          <w:highlight w:val="green"/>
          <w:lang w:val="en-GB" w:eastAsia="en-US"/>
          <w14:ligatures w14:val="none"/>
        </w:rPr>
        <w:t>Agreement</w:t>
      </w:r>
    </w:p>
    <w:p w14:paraId="33FDC658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 w:hint="eastAsia"/>
          <w:kern w:val="0"/>
          <w:szCs w:val="20"/>
          <w:lang w:val="en-GB" w:eastAsia="x-none"/>
          <w14:ligatures w14:val="none"/>
        </w:rPr>
        <w:t>For the M value for LP-WUS and LP-SS, down-select</w: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one alternative</w:t>
      </w:r>
      <w:r w:rsidRPr="005341B5">
        <w:rPr>
          <w:rFonts w:ascii="Times" w:eastAsia="Batang" w:hAnsi="Times" w:cs="Times" w:hint="eastAsia"/>
          <w:kern w:val="0"/>
          <w:szCs w:val="20"/>
          <w:lang w:val="en-GB" w:eastAsia="x-none"/>
          <w14:ligatures w14:val="none"/>
        </w:rPr>
        <w:t xml:space="preserve"> from the following</w:t>
      </w: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 xml:space="preserve"> in RAN1#120</w:t>
      </w:r>
      <w:r w:rsidRPr="005341B5">
        <w:rPr>
          <w:rFonts w:ascii="Times" w:eastAsia="Batang" w:hAnsi="Times" w:cs="Times" w:hint="eastAsia"/>
          <w:kern w:val="0"/>
          <w:szCs w:val="20"/>
          <w:lang w:val="en-GB" w:eastAsia="x-none"/>
          <w14:ligatures w14:val="none"/>
        </w:rPr>
        <w:t>:</w:t>
      </w:r>
    </w:p>
    <w:p w14:paraId="29AEE2E8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Alt1: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>The M value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s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 for LP-WUS and LP-SS 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are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 always same.</w:t>
      </w:r>
    </w:p>
    <w:p w14:paraId="354395F4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Alt2: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>The M value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s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 for LP-WUS and LP-SS can 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be configured to be same or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>different.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M value for LP-WUS 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cannot be larger than that of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 LP-SS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.</w:t>
      </w:r>
    </w:p>
    <w:p w14:paraId="7CDC89E7" w14:textId="77777777" w:rsidR="005341B5" w:rsidRPr="005341B5" w:rsidRDefault="005341B5" w:rsidP="005D3586">
      <w:pPr>
        <w:numPr>
          <w:ilvl w:val="0"/>
          <w:numId w:val="13"/>
        </w:numPr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</w:pP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lastRenderedPageBreak/>
        <w:t xml:space="preserve">Alt3: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>The M value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>s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 xml:space="preserve"> for LP-WUS and LP-SS can 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be configured to be same or </w:t>
      </w:r>
      <w:r w:rsidRPr="005341B5">
        <w:rPr>
          <w:rFonts w:ascii="Times" w:eastAsia="Microsoft YaHei" w:hAnsi="Times" w:cs="Times" w:hint="eastAsia"/>
          <w:bCs/>
          <w:iCs/>
          <w:color w:val="000000"/>
          <w:kern w:val="0"/>
          <w:szCs w:val="20"/>
          <w:lang w:val="en-GB"/>
          <w14:ligatures w14:val="none"/>
        </w:rPr>
        <w:t>different.</w:t>
      </w:r>
      <w:r w:rsidRPr="005341B5">
        <w:rPr>
          <w:rFonts w:ascii="Times" w:eastAsia="Microsoft YaHei" w:hAnsi="Times" w:cs="Times"/>
          <w:bCs/>
          <w:iCs/>
          <w:color w:val="000000"/>
          <w:kern w:val="0"/>
          <w:szCs w:val="20"/>
          <w:lang w:val="en-GB"/>
          <w14:ligatures w14:val="none"/>
        </w:rPr>
        <w:t xml:space="preserve"> </w:t>
      </w:r>
    </w:p>
    <w:p w14:paraId="33A36213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</w:p>
    <w:p w14:paraId="0895589E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64756A41" w14:textId="77777777" w:rsidR="005341B5" w:rsidRPr="005341B5" w:rsidRDefault="005341B5" w:rsidP="005341B5">
      <w:pPr>
        <w:ind w:right="200"/>
        <w:rPr>
          <w:rFonts w:ascii="Times" w:eastAsia="Batang" w:hAnsi="Times" w:cs="Times"/>
          <w:b/>
          <w:bCs/>
          <w:kern w:val="0"/>
          <w:szCs w:val="20"/>
          <w:lang w:val="en-GB" w:eastAsia="en-US" w:bidi="ar"/>
          <w14:ligatures w14:val="none"/>
        </w:rPr>
      </w:pPr>
      <w:r w:rsidRPr="005341B5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en-US" w:bidi="ar"/>
          <w14:ligatures w14:val="none"/>
        </w:rPr>
        <w:t>Agreement</w:t>
      </w:r>
    </w:p>
    <w:p w14:paraId="077A3D0C" w14:textId="77777777" w:rsidR="005341B5" w:rsidRPr="005341B5" w:rsidRDefault="005341B5" w:rsidP="005341B5">
      <w:pPr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</w:pPr>
      <w:r w:rsidRPr="005341B5">
        <w:rPr>
          <w:rFonts w:ascii="Times" w:eastAsia="Batang" w:hAnsi="Times" w:cs="Times"/>
          <w:kern w:val="0"/>
          <w:szCs w:val="20"/>
          <w:lang w:val="en-GB" w:eastAsia="x-none"/>
          <w14:ligatures w14:val="none"/>
        </w:rPr>
        <w:t>Regarding the maximum number of candidates overlaid sequences to carry LP-WUS information per OOK ON chip for one cell:</w:t>
      </w:r>
    </w:p>
    <w:p w14:paraId="7784AB61" w14:textId="77777777" w:rsidR="005341B5" w:rsidRPr="005341B5" w:rsidRDefault="005341B5" w:rsidP="005D3586">
      <w:pPr>
        <w:numPr>
          <w:ilvl w:val="0"/>
          <w:numId w:val="17"/>
        </w:numPr>
        <w:tabs>
          <w:tab w:val="left" w:pos="420"/>
        </w:tabs>
        <w:overflowPunct w:val="0"/>
        <w:autoSpaceDE w:val="0"/>
        <w:autoSpaceDN w:val="0"/>
        <w:adjustRightInd w:val="0"/>
        <w:ind w:left="200" w:right="200" w:firstLine="200"/>
        <w:contextualSpacing/>
        <w:textAlignment w:val="baseline"/>
        <w:rPr>
          <w:rFonts w:ascii="Times" w:eastAsia="Malgun Gothic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/>
          <w:kern w:val="0"/>
          <w:lang w:val="en-GB" w:eastAsia="x-none"/>
          <w14:ligatures w14:val="none"/>
        </w:rPr>
        <w:t>support maximum 4 candidates overlaid sequences for M=4</w:t>
      </w:r>
    </w:p>
    <w:p w14:paraId="37AFA70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68A72B2D" w14:textId="77777777" w:rsidR="005341B5" w:rsidRPr="005341B5" w:rsidRDefault="005341B5" w:rsidP="005341B5">
      <w:pPr>
        <w:rPr>
          <w:rFonts w:ascii="Times" w:eastAsia="Batang" w:hAnsi="Times" w:cs="Times New Roman"/>
          <w:b/>
          <w:bCs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b/>
          <w:bCs/>
          <w:kern w:val="0"/>
          <w:lang w:val="en-GB" w:eastAsia="x-none"/>
          <w14:ligatures w14:val="none"/>
        </w:rPr>
        <w:t>For future meetings:</w:t>
      </w:r>
    </w:p>
    <w:p w14:paraId="70305EAC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Companies are encouraged to consider [H][FL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4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]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Proposal 3.3-1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 in R1-2410838</w:t>
      </w:r>
    </w:p>
    <w:p w14:paraId="0AACD9F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24324E05" w14:textId="77777777" w:rsidR="005341B5" w:rsidRPr="005341B5" w:rsidRDefault="005341B5" w:rsidP="005341B5">
      <w:pPr>
        <w:ind w:right="200"/>
        <w:rPr>
          <w:rFonts w:ascii="Times" w:eastAsia="Batang" w:hAnsi="Times" w:cs="Times"/>
          <w:b/>
          <w:bCs/>
          <w:kern w:val="0"/>
          <w:szCs w:val="20"/>
          <w:lang w:val="en-GB" w:eastAsia="en-US" w:bidi="ar"/>
          <w14:ligatures w14:val="none"/>
        </w:rPr>
      </w:pPr>
      <w:r w:rsidRPr="005341B5">
        <w:rPr>
          <w:rFonts w:ascii="Times" w:eastAsia="Batang" w:hAnsi="Times" w:cs="Times"/>
          <w:b/>
          <w:bCs/>
          <w:kern w:val="0"/>
          <w:szCs w:val="20"/>
          <w:highlight w:val="green"/>
          <w:lang w:val="en-GB" w:eastAsia="en-US" w:bidi="ar"/>
          <w14:ligatures w14:val="none"/>
        </w:rPr>
        <w:t>Agreement</w:t>
      </w:r>
    </w:p>
    <w:p w14:paraId="38E7CA44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Regarding whether to support additional sync signal to LP-SS, down-selection from the following: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 </w:t>
      </w:r>
    </w:p>
    <w:p w14:paraId="2F47723D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bCs/>
          <w:iCs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Option 1A: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N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o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additional sync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 signal, </w:t>
      </w: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>LP-SS periodicity =320ms</w:t>
      </w:r>
    </w:p>
    <w:p w14:paraId="62F65856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bCs/>
          <w:iCs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Additionally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 xml:space="preserve"> support 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at least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one of [80ms,160ms]</w:t>
      </w:r>
    </w:p>
    <w:p w14:paraId="1FA7D4B4" w14:textId="77777777" w:rsidR="005341B5" w:rsidRPr="005341B5" w:rsidRDefault="005341B5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 New Roman"/>
          <w:bCs/>
          <w:iCs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FFS: whether different values can be applicable for different M values</w:t>
      </w:r>
    </w:p>
    <w:p w14:paraId="0497C1BB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bCs/>
          <w:iCs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Option 1B: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N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o </w:t>
      </w: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additional sync</w:t>
      </w: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 signal, </w:t>
      </w: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>LP-SS periodicity =320ms</w:t>
      </w:r>
    </w:p>
    <w:p w14:paraId="4CEFC939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bCs/>
          <w:iCs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 xml:space="preserve">No additional support </w:t>
      </w:r>
      <w:proofErr w:type="gramStart"/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>of</w:t>
      </w:r>
      <w:proofErr w:type="gramEnd"/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 xml:space="preserve"> other periodicities</w:t>
      </w:r>
    </w:p>
    <w:p w14:paraId="26076294" w14:textId="77777777" w:rsidR="005341B5" w:rsidRPr="005341B5" w:rsidRDefault="005341B5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Microsoft YaHei" w:cs="Times New Roman"/>
          <w:bCs/>
          <w:iCs/>
          <w:kern w:val="0"/>
          <w:szCs w:val="20"/>
          <w:lang w:val="en-GB"/>
          <w14:ligatures w14:val="none"/>
        </w:rPr>
      </w:pPr>
      <w:r w:rsidRPr="005341B5">
        <w:rPr>
          <w:rFonts w:eastAsia="Microsoft YaHei" w:cs="Times New Roman"/>
          <w:bCs/>
          <w:iCs/>
          <w:kern w:val="0"/>
          <w:szCs w:val="20"/>
          <w:lang w:val="en-GB"/>
          <w14:ligatures w14:val="none"/>
        </w:rPr>
        <w:t xml:space="preserve">Option </w:t>
      </w:r>
      <w:r w:rsidRPr="005341B5">
        <w:rPr>
          <w:rFonts w:eastAsia="Microsoft YaHei" w:cs="Times New Roman" w:hint="eastAsia"/>
          <w:bCs/>
          <w:iCs/>
          <w:kern w:val="0"/>
          <w:szCs w:val="20"/>
          <w:lang w:val="en-GB"/>
          <w14:ligatures w14:val="none"/>
        </w:rPr>
        <w:t>2</w:t>
      </w:r>
      <w:r w:rsidRPr="005341B5">
        <w:rPr>
          <w:rFonts w:eastAsia="Microsoft YaHei" w:cs="Times New Roman"/>
          <w:bCs/>
          <w:iCs/>
          <w:kern w:val="0"/>
          <w:szCs w:val="20"/>
          <w:lang w:val="en-GB"/>
          <w14:ligatures w14:val="none"/>
        </w:rPr>
        <w:t xml:space="preserve">: </w:t>
      </w:r>
      <w:r w:rsidRPr="005341B5">
        <w:rPr>
          <w:rFonts w:eastAsia="Microsoft YaHei" w:cs="Times New Roman" w:hint="eastAsia"/>
          <w:bCs/>
          <w:iCs/>
          <w:kern w:val="0"/>
          <w:szCs w:val="20"/>
          <w:lang w:val="en-GB"/>
          <w14:ligatures w14:val="none"/>
        </w:rPr>
        <w:t>With</w:t>
      </w:r>
      <w:r w:rsidRPr="005341B5">
        <w:rPr>
          <w:rFonts w:eastAsia="Microsoft YaHei" w:cs="Times New Roman"/>
          <w:bCs/>
          <w:iCs/>
          <w:kern w:val="0"/>
          <w:szCs w:val="20"/>
          <w:lang w:val="en-GB"/>
          <w14:ligatures w14:val="none"/>
        </w:rPr>
        <w:t xml:space="preserve"> </w:t>
      </w:r>
      <w:r w:rsidRPr="005341B5">
        <w:rPr>
          <w:rFonts w:eastAsia="Microsoft YaHei" w:cs="Times New Roman" w:hint="eastAsia"/>
          <w:bCs/>
          <w:iCs/>
          <w:kern w:val="0"/>
          <w:szCs w:val="20"/>
          <w:lang w:val="en-GB"/>
          <w14:ligatures w14:val="none"/>
        </w:rPr>
        <w:t xml:space="preserve">additional sync signal, </w:t>
      </w:r>
      <w:r w:rsidRPr="005341B5">
        <w:rPr>
          <w:rFonts w:eastAsia="Microsoft YaHei" w:cs="Times New Roman"/>
          <w:bCs/>
          <w:iCs/>
          <w:kern w:val="0"/>
          <w:szCs w:val="20"/>
          <w:lang w:val="en-GB"/>
          <w14:ligatures w14:val="none"/>
        </w:rPr>
        <w:t>LP-SS periodicity =320ms</w:t>
      </w:r>
    </w:p>
    <w:p w14:paraId="045D9D90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 w:hint="eastAsia"/>
          <w:kern w:val="0"/>
          <w:lang w:eastAsia="x-none"/>
          <w14:ligatures w14:val="none"/>
        </w:rPr>
        <w:t>FFS additionally support other LP-SS periodicities</w:t>
      </w:r>
    </w:p>
    <w:p w14:paraId="16724FF8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 w:hint="eastAsia"/>
          <w:kern w:val="0"/>
          <w:lang w:eastAsia="x-none"/>
          <w14:ligatures w14:val="none"/>
        </w:rPr>
        <w:t xml:space="preserve">FFS details on </w:t>
      </w: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>additional</w:t>
      </w:r>
      <w:r w:rsidRPr="005341B5">
        <w:rPr>
          <w:rFonts w:ascii="Times" w:eastAsia="Batang" w:hAnsi="Times" w:cs="Times New Roman" w:hint="eastAsia"/>
          <w:kern w:val="0"/>
          <w:lang w:eastAsia="x-none"/>
          <w14:ligatures w14:val="none"/>
        </w:rPr>
        <w:t xml:space="preserve"> sync signal</w:t>
      </w:r>
    </w:p>
    <w:p w14:paraId="3A72887A" w14:textId="77777777" w:rsidR="005341B5" w:rsidRPr="005341B5" w:rsidRDefault="005341B5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" w:eastAsia="Batang" w:hAnsi="Times" w:cs="Times New Roman"/>
          <w:kern w:val="0"/>
          <w:lang w:eastAsia="x-none"/>
          <w14:ligatures w14:val="none"/>
        </w:rPr>
      </w:pPr>
      <w:r w:rsidRPr="005341B5">
        <w:rPr>
          <w:rFonts w:ascii="Times" w:eastAsia="Batang" w:hAnsi="Times" w:cs="Times New Roman" w:hint="eastAsia"/>
          <w:kern w:val="0"/>
          <w:lang w:eastAsia="x-none"/>
          <w14:ligatures w14:val="none"/>
        </w:rPr>
        <w:t xml:space="preserve">FFS </w:t>
      </w: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>additional</w:t>
      </w:r>
      <w:r w:rsidRPr="005341B5">
        <w:rPr>
          <w:rFonts w:ascii="Times" w:eastAsia="Batang" w:hAnsi="Times" w:cs="Times New Roman" w:hint="eastAsia"/>
          <w:kern w:val="0"/>
          <w:lang w:eastAsia="x-none"/>
          <w14:ligatures w14:val="none"/>
        </w:rPr>
        <w:t xml:space="preserve"> sync signal is configurable</w:t>
      </w:r>
      <w:r w:rsidRPr="005341B5">
        <w:rPr>
          <w:rFonts w:ascii="Times" w:eastAsia="Batang" w:hAnsi="Times" w:cs="Times New Roman"/>
          <w:kern w:val="0"/>
          <w:lang w:eastAsia="x-none"/>
          <w14:ligatures w14:val="none"/>
        </w:rPr>
        <w:t xml:space="preserve"> and/or conditionally present</w:t>
      </w:r>
    </w:p>
    <w:p w14:paraId="56EA90AD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1780488E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2F6C380B" w14:textId="77777777" w:rsidR="005341B5" w:rsidRPr="005341B5" w:rsidRDefault="005341B5" w:rsidP="005341B5">
      <w:pPr>
        <w:rPr>
          <w:rFonts w:ascii="Times" w:eastAsia="Batang" w:hAnsi="Times" w:cs="Times New Roman"/>
          <w:b/>
          <w:bCs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b/>
          <w:bCs/>
          <w:kern w:val="0"/>
          <w:lang w:val="en-GB" w:eastAsia="x-none"/>
          <w14:ligatures w14:val="none"/>
        </w:rPr>
        <w:t>For future meetings:</w:t>
      </w:r>
    </w:p>
    <w:p w14:paraId="65AECA4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Companies are encouraged to consider the following for future discussions </w:t>
      </w:r>
    </w:p>
    <w:p w14:paraId="7D92B5D2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Regarding the LP-WUS information to trigger PDCCH monitoring of RRC connected UEs, </w:t>
      </w:r>
    </w:p>
    <w:p w14:paraId="005623B1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Batang" w:cs="Times New Roman"/>
          <w:color w:val="000000"/>
          <w:kern w:val="0"/>
          <w:szCs w:val="20"/>
          <w:lang w:val="en-GB"/>
          <w14:ligatures w14:val="none"/>
        </w:rPr>
      </w:pPr>
      <w:r w:rsidRPr="005341B5">
        <w:rPr>
          <w:rFonts w:eastAsia="Batang" w:cs="Times New Roman"/>
          <w:color w:val="000000"/>
          <w:kern w:val="0"/>
          <w:szCs w:val="20"/>
          <w:lang w:val="en-GB"/>
          <w14:ligatures w14:val="none"/>
        </w:rPr>
        <w:t>Option 1: A bitmap with each bit corresponding to [one or more] UEs</w:t>
      </w:r>
    </w:p>
    <w:p w14:paraId="03A3EE15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1A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N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o CRC</w:t>
      </w:r>
    </w:p>
    <w:p w14:paraId="42F1589F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P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er bit coding, e.g., one bit is mapped to one of 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lang w:val="en-GB" w:eastAsia="x-none"/>
          <w14:ligatures w14:val="none"/>
        </w:rPr>
        <w:t>2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codeword/sequences</w:t>
      </w:r>
    </w:p>
    <w:p w14:paraId="3FE1AE6E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he maximum number of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codeword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s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targeting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per bit position in the bitmap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for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a UE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is 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lang w:val="en-GB" w:eastAsia="x-none"/>
          <w14:ligatures w14:val="none"/>
        </w:rPr>
        <w:t>1</w:t>
      </w:r>
    </w:p>
    <w:p w14:paraId="4FED7D6A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FFS coded bit length</w:t>
      </w:r>
    </w:p>
    <w:p w14:paraId="64F121F9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S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ingle MO</w:t>
      </w:r>
    </w:p>
    <w:p w14:paraId="11B13ED4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1B No CRC</w:t>
      </w:r>
    </w:p>
    <w:p w14:paraId="57C3F7AC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B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itmap-level coding, e.g., one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bitmap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of L bits is mapped to one of 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lang w:val="en-GB" w:eastAsia="x-none"/>
          <w14:ligatures w14:val="none"/>
        </w:rPr>
        <w:t>2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vertAlign w:val="superscript"/>
          <w:lang w:val="en-GB" w:eastAsia="x-none"/>
          <w14:ligatures w14:val="none"/>
        </w:rPr>
        <w:t>L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codeword/sequences</w:t>
      </w:r>
    </w:p>
    <w:p w14:paraId="14016538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he maximum number of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codeword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s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/sequences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targeting for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a UE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is 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lang w:val="en-GB" w:eastAsia="x-none"/>
          <w14:ligatures w14:val="none"/>
        </w:rPr>
        <w:t>2</w:t>
      </w:r>
      <w:r w:rsidRPr="005341B5">
        <w:rPr>
          <w:rFonts w:ascii="Times" w:eastAsia="Malgun Gothic" w:hAnsi="Times" w:cs="Times New Roman" w:hint="eastAsia"/>
          <w:b/>
          <w:color w:val="000000"/>
          <w:kern w:val="0"/>
          <w:vertAlign w:val="superscript"/>
          <w:lang w:val="en-GB" w:eastAsia="x-none"/>
          <w14:ligatures w14:val="none"/>
        </w:rPr>
        <w:t>L-1</w:t>
      </w:r>
    </w:p>
    <w:p w14:paraId="1494BFC2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Single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MO</w:t>
      </w:r>
    </w:p>
    <w:p w14:paraId="298D219C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1C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>W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ith CRC</w:t>
      </w:r>
    </w:p>
    <w:p w14:paraId="264F36FD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FFS CRC length</w:t>
      </w:r>
    </w:p>
    <w:p w14:paraId="47FD4F2B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Single MO </w:t>
      </w:r>
    </w:p>
    <w:p w14:paraId="5BD2F47E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Batang" w:cs="Times New Roman"/>
          <w:color w:val="000000"/>
          <w:kern w:val="0"/>
          <w:szCs w:val="20"/>
          <w:lang w:val="en-GB"/>
          <w14:ligatures w14:val="none"/>
        </w:rPr>
      </w:pPr>
      <w:r w:rsidRPr="005341B5">
        <w:rPr>
          <w:rFonts w:eastAsia="Batang" w:cs="Times New Roman"/>
          <w:color w:val="000000"/>
          <w:kern w:val="0"/>
          <w:szCs w:val="20"/>
          <w:lang w:val="en-GB"/>
          <w14:ligatures w14:val="none"/>
        </w:rPr>
        <w:t xml:space="preserve">Option </w:t>
      </w:r>
      <w:r w:rsidRPr="005341B5">
        <w:rPr>
          <w:rFonts w:eastAsia="Malgun Gothic" w:cs="Times New Roman" w:hint="eastAsia"/>
          <w:color w:val="000000"/>
          <w:kern w:val="0"/>
          <w:szCs w:val="20"/>
          <w:lang w:val="en-GB"/>
          <w14:ligatures w14:val="none"/>
        </w:rPr>
        <w:t>2</w:t>
      </w:r>
      <w:r w:rsidRPr="005341B5">
        <w:rPr>
          <w:rFonts w:eastAsia="Batang" w:cs="Times New Roman"/>
          <w:color w:val="000000"/>
          <w:kern w:val="0"/>
          <w:szCs w:val="20"/>
          <w:lang w:val="en-GB"/>
          <w14:ligatures w14:val="none"/>
        </w:rPr>
        <w:t>: A codepoint value corresponding to [one or more] UEs</w:t>
      </w:r>
    </w:p>
    <w:p w14:paraId="46FA77BD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eastAsia="x-none"/>
          <w14:ligatures w14:val="none"/>
        </w:rPr>
        <w:t>2A only 1-1 mapping from codepoint to UE</w:t>
      </w:r>
    </w:p>
    <w:p w14:paraId="11D07211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he maximum number of codepoints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targeting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per MO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for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a UE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is 1</w:t>
      </w:r>
    </w:p>
    <w:p w14:paraId="04B4B8F1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FFS the maximum number of MOs to be detected by a UE</w:t>
      </w:r>
    </w:p>
    <w:p w14:paraId="2427A2F6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eastAsia="x-none"/>
          <w14:ligatures w14:val="none"/>
        </w:rPr>
        <w:t>2B 1-to-1, 1-to-all mapping from codepoint to UE</w:t>
      </w:r>
      <w:r w:rsidRPr="005341B5">
        <w:rPr>
          <w:rFonts w:ascii="Times" w:eastAsia="Malgun Gothic" w:hAnsi="Times" w:cs="Times New Roman"/>
          <w:color w:val="000000"/>
          <w:kern w:val="0"/>
          <w:lang w:eastAsia="x-none"/>
          <w14:ligatures w14:val="none"/>
        </w:rPr>
        <w:t>s</w:t>
      </w:r>
    </w:p>
    <w:p w14:paraId="1FA36DB1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he maximum number of codepoints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targeting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per MO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for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a UE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is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up to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2</w:t>
      </w:r>
    </w:p>
    <w:p w14:paraId="5BB3ED3A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FFS the maximum number of MOs to be detected by a UE</w:t>
      </w:r>
    </w:p>
    <w:p w14:paraId="20A0A051" w14:textId="77777777" w:rsidR="005341B5" w:rsidRPr="005341B5" w:rsidRDefault="005341B5" w:rsidP="005341B5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927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eastAsia="x-none"/>
          <w14:ligatures w14:val="none"/>
        </w:rPr>
        <w:t xml:space="preserve">2C </w:t>
      </w:r>
      <w:r w:rsidRPr="005341B5">
        <w:rPr>
          <w:rFonts w:ascii="Times" w:eastAsia="Malgun Gothic" w:hAnsi="Times" w:cs="Times New Roman"/>
          <w:color w:val="000000"/>
          <w:kern w:val="0"/>
          <w:lang w:eastAsia="x-none"/>
          <w14:ligatures w14:val="none"/>
        </w:rPr>
        <w:t>1-to</w:t>
      </w:r>
      <w:r w:rsidRPr="005341B5">
        <w:rPr>
          <w:rFonts w:ascii="Times" w:eastAsia="Malgun Gothic" w:hAnsi="Times" w:cs="Times New Roman" w:hint="eastAsia"/>
          <w:color w:val="000000"/>
          <w:kern w:val="0"/>
          <w:lang w:eastAsia="x-none"/>
          <w14:ligatures w14:val="none"/>
        </w:rPr>
        <w:t>-X</w:t>
      </w:r>
      <w:r w:rsidRPr="005341B5">
        <w:rPr>
          <w:rFonts w:ascii="Times" w:eastAsia="Malgun Gothic" w:hAnsi="Times" w:cs="Times New Roman"/>
          <w:color w:val="000000"/>
          <w:kern w:val="0"/>
          <w:lang w:eastAsia="x-none"/>
          <w14:ligatures w14:val="none"/>
        </w:rPr>
        <w:t xml:space="preserve"> mapping from codepoint to UEs</w:t>
      </w:r>
      <w:r w:rsidRPr="005341B5">
        <w:rPr>
          <w:rFonts w:ascii="Times" w:eastAsia="Malgun Gothic" w:hAnsi="Times" w:cs="Times New Roman" w:hint="eastAsia"/>
          <w:color w:val="000000"/>
          <w:kern w:val="0"/>
          <w:lang w:eastAsia="x-none"/>
          <w14:ligatures w14:val="none"/>
        </w:rPr>
        <w:t xml:space="preserve">, </w:t>
      </w:r>
      <w:r w:rsidRPr="005341B5">
        <w:rPr>
          <w:rFonts w:ascii="Times" w:eastAsia="Malgun Gothic" w:hAnsi="Times" w:cs="Times New Roman"/>
          <w:color w:val="000000"/>
          <w:kern w:val="0"/>
          <w:position w:val="-4"/>
          <w:lang w:eastAsia="x-none"/>
          <w14:ligatures w14:val="none"/>
        </w:rPr>
        <w:object w:dxaOrig="1020" w:dyaOrig="220" w14:anchorId="1D77A683">
          <v:shape id="_x0000_i1065" type="#_x0000_t75" style="width:54pt;height:12pt" o:ole="">
            <v:imagedata r:id="rId76" o:title=""/>
          </v:shape>
          <o:OLEObject Type="Embed" ProgID="Equation.DSMT4" ShapeID="_x0000_i1065" DrawAspect="Content" ObjectID="_1808295285" r:id="rId77"/>
        </w:object>
      </w:r>
    </w:p>
    <w:p w14:paraId="4D32F986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T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he maximum number of codepoints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targeting 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per MO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for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a UE 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is</w:t>
      </w:r>
      <w:r w:rsidRPr="005341B5"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  <w:t xml:space="preserve"> up to</w:t>
      </w: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 xml:space="preserve"> </w:t>
      </w:r>
      <w:r w:rsidRPr="005341B5">
        <w:rPr>
          <w:rFonts w:ascii="Times" w:eastAsia="Malgun Gothic" w:hAnsi="Times" w:cs="Times New Roman"/>
          <w:color w:val="000000"/>
          <w:kern w:val="0"/>
          <w:position w:val="-14"/>
          <w:lang w:val="en-GB" w:eastAsia="x-none"/>
          <w14:ligatures w14:val="none"/>
        </w:rPr>
        <w:object w:dxaOrig="1660" w:dyaOrig="420" w14:anchorId="123BC323">
          <v:shape id="_x0000_i1066" type="#_x0000_t75" style="width:84pt;height:24pt" o:ole="">
            <v:imagedata r:id="rId78" o:title=""/>
          </v:shape>
          <o:OLEObject Type="Embed" ProgID="Equation.DSMT4" ShapeID="_x0000_i1066" DrawAspect="Content" ObjectID="_1808295286" r:id="rId79"/>
        </w:object>
      </w:r>
    </w:p>
    <w:p w14:paraId="379B6910" w14:textId="77777777" w:rsidR="005341B5" w:rsidRPr="005341B5" w:rsidRDefault="005341B5" w:rsidP="005341B5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left="1352" w:right="200"/>
        <w:contextualSpacing/>
        <w:textAlignment w:val="baseline"/>
        <w:rPr>
          <w:rFonts w:ascii="Times" w:eastAsia="Malgun Gothic" w:hAnsi="Times" w:cs="Times New Roman"/>
          <w:color w:val="000000"/>
          <w:kern w:val="0"/>
          <w:lang w:val="en-GB" w:eastAsia="x-none"/>
          <w14:ligatures w14:val="none"/>
        </w:rPr>
      </w:pPr>
      <w:r w:rsidRPr="005341B5">
        <w:rPr>
          <w:rFonts w:ascii="Times" w:eastAsia="Malgun Gothic" w:hAnsi="Times" w:cs="Times New Roman" w:hint="eastAsia"/>
          <w:color w:val="000000"/>
          <w:kern w:val="0"/>
          <w:lang w:val="en-GB" w:eastAsia="x-none"/>
          <w14:ligatures w14:val="none"/>
        </w:rPr>
        <w:t>FFS the maximum number of MOs to be detected by a UE</w:t>
      </w:r>
    </w:p>
    <w:p w14:paraId="601A6D6B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Malgun Gothic" w:cs="Times New Roman"/>
          <w:color w:val="000000"/>
          <w:kern w:val="0"/>
          <w:lang w:val="en-GB" w:eastAsia="en-US"/>
          <w14:ligatures w14:val="none"/>
        </w:rPr>
      </w:pP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 xml:space="preserve">Note: L is the number of UEs associated </w:t>
      </w:r>
      <w:r w:rsidRPr="005341B5">
        <w:rPr>
          <w:rFonts w:eastAsia="Malgun Gothic" w:cs="Times New Roman" w:hint="eastAsia"/>
          <w:color w:val="000000"/>
          <w:kern w:val="0"/>
          <w:lang w:val="en-GB"/>
          <w14:ligatures w14:val="none"/>
        </w:rPr>
        <w:t>monitoring</w:t>
      </w: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 xml:space="preserve"> the same WUS</w:t>
      </w:r>
    </w:p>
    <w:p w14:paraId="70E47D3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08A4443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</w:p>
    <w:p w14:paraId="20D952BD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 New Roman"/>
          <w:b/>
          <w:bCs/>
          <w:kern w:val="0"/>
          <w:lang w:val="en-GB" w:eastAsia="en-US"/>
          <w14:ligatures w14:val="none"/>
        </w:rPr>
      </w:pPr>
      <w:r w:rsidRPr="005341B5">
        <w:rPr>
          <w:rFonts w:ascii="Times" w:eastAsia="Batang" w:hAnsi="Times" w:cs="Times New Roman"/>
          <w:b/>
          <w:bCs/>
          <w:kern w:val="0"/>
          <w:highlight w:val="green"/>
          <w:lang w:val="en-GB" w:eastAsia="en-US"/>
          <w14:ligatures w14:val="none"/>
        </w:rPr>
        <w:t>Agreement</w:t>
      </w:r>
    </w:p>
    <w:p w14:paraId="4C47D9F3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For RRC idle/inactive state, for the case where associated CD-SSB and initial DL BWP have the same SCS at least when the associated CD-SSB and LP-WUS are on the same carrier</w:t>
      </w:r>
    </w:p>
    <w:p w14:paraId="7B812F71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200" w:right="200" w:firstLine="200"/>
        <w:contextualSpacing/>
        <w:textAlignment w:val="baseline"/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The single SCS for LP-WUS/LP-SS is same as the associated CD-SSB </w:t>
      </w:r>
    </w:p>
    <w:p w14:paraId="2605FF08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200" w:right="200" w:firstLine="200"/>
        <w:contextualSpacing/>
        <w:textAlignment w:val="baseline"/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FFS: Case where associated CD-SSB and initial DL BWP have different SCSs</w:t>
      </w:r>
    </w:p>
    <w:p w14:paraId="4F15AED8" w14:textId="77777777" w:rsidR="005341B5" w:rsidRPr="005341B5" w:rsidRDefault="005341B5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200" w:right="200" w:firstLine="200"/>
        <w:contextualSpacing/>
        <w:textAlignment w:val="baseline"/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 xml:space="preserve">FFS: Which initial BWP for </w:t>
      </w:r>
      <w:proofErr w:type="spellStart"/>
      <w:r w:rsidRPr="005341B5">
        <w:rPr>
          <w:rFonts w:ascii="Times" w:eastAsia="Batang" w:hAnsi="Times" w:cs="Times New Roman"/>
          <w:kern w:val="0"/>
          <w:lang w:val="en-GB" w:eastAsia="x-none"/>
          <w14:ligatures w14:val="none"/>
        </w:rPr>
        <w:t>RedCap</w:t>
      </w:r>
      <w:proofErr w:type="spellEnd"/>
    </w:p>
    <w:p w14:paraId="0DE1859D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 New Roman"/>
          <w:b/>
          <w:bCs/>
          <w:kern w:val="0"/>
          <w:highlight w:val="green"/>
          <w:lang w:val="en-GB" w:eastAsia="en-US"/>
          <w14:ligatures w14:val="none"/>
        </w:rPr>
      </w:pPr>
    </w:p>
    <w:p w14:paraId="1FCF9627" w14:textId="77777777" w:rsidR="005341B5" w:rsidRPr="005341B5" w:rsidRDefault="005341B5" w:rsidP="005341B5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ascii="Times" w:eastAsia="Batang" w:hAnsi="Times" w:cs="Times New Roman"/>
          <w:b/>
          <w:bCs/>
          <w:kern w:val="0"/>
          <w:lang w:val="en-GB" w:eastAsia="en-US"/>
          <w14:ligatures w14:val="none"/>
        </w:rPr>
      </w:pPr>
      <w:r w:rsidRPr="005341B5">
        <w:rPr>
          <w:rFonts w:ascii="Times" w:eastAsia="Batang" w:hAnsi="Times" w:cs="Times New Roman"/>
          <w:b/>
          <w:bCs/>
          <w:kern w:val="0"/>
          <w:highlight w:val="green"/>
          <w:lang w:val="en-GB" w:eastAsia="en-US"/>
          <w14:ligatures w14:val="none"/>
        </w:rPr>
        <w:t>Agreement</w:t>
      </w:r>
    </w:p>
    <w:p w14:paraId="79C01FE5" w14:textId="77777777" w:rsidR="005341B5" w:rsidRPr="005341B5" w:rsidRDefault="005341B5" w:rsidP="005341B5">
      <w:pPr>
        <w:rPr>
          <w:rFonts w:ascii="Times" w:eastAsia="Batang" w:hAnsi="Times" w:cs="Times New Roman"/>
          <w:kern w:val="0"/>
          <w:lang w:val="en-GB" w:eastAsia="x-none"/>
          <w14:ligatures w14:val="none"/>
        </w:rPr>
      </w:pPr>
      <w:r w:rsidRPr="005341B5">
        <w:rPr>
          <w:rFonts w:ascii="Times" w:eastAsia="Batang" w:hAnsi="Times" w:cs="Times New Roman" w:hint="eastAsia"/>
          <w:kern w:val="0"/>
          <w:lang w:val="en-GB" w:eastAsia="x-none"/>
          <w14:ligatures w14:val="none"/>
        </w:rPr>
        <w:t>For collecting LP-SS binary sequence results</w:t>
      </w:r>
    </w:p>
    <w:p w14:paraId="5A948A34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Malgun Gothic" w:cs="Times New Roman"/>
          <w:color w:val="000000"/>
          <w:kern w:val="0"/>
          <w:lang w:val="en-GB" w:eastAsia="en-US"/>
          <w14:ligatures w14:val="none"/>
        </w:rPr>
      </w:pPr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Endorse the template for </w:t>
      </w: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>collecting</w:t>
      </w:r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 </w:t>
      </w:r>
      <w:bookmarkStart w:id="4" w:name="_Hlk183162987"/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>LP-SS binary sequence</w:t>
      </w:r>
      <w:bookmarkEnd w:id="4"/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 results in R1-</w:t>
      </w: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>2410925</w:t>
      </w:r>
    </w:p>
    <w:p w14:paraId="0F86CA08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Malgun Gothic" w:cs="Times New Roman"/>
          <w:color w:val="000000"/>
          <w:kern w:val="0"/>
          <w:highlight w:val="cyan"/>
          <w:lang w:val="en-GB" w:eastAsia="en-US"/>
          <w14:ligatures w14:val="none"/>
        </w:rPr>
      </w:pPr>
      <w:bookmarkStart w:id="5" w:name="_Hlk183163093"/>
      <w:r w:rsidRPr="005341B5">
        <w:rPr>
          <w:rFonts w:eastAsia="Malgun Gothic" w:cs="Times New Roman"/>
          <w:color w:val="000000"/>
          <w:kern w:val="0"/>
          <w:highlight w:val="cyan"/>
          <w:lang w:val="en-GB" w:eastAsia="en-US"/>
          <w14:ligatures w14:val="none"/>
        </w:rPr>
        <w:t>E</w:t>
      </w:r>
      <w:r w:rsidRPr="005341B5">
        <w:rPr>
          <w:rFonts w:eastAsia="Malgun Gothic" w:cs="Times New Roman" w:hint="eastAsia"/>
          <w:color w:val="000000"/>
          <w:kern w:val="0"/>
          <w:highlight w:val="cyan"/>
          <w:lang w:val="en-GB" w:eastAsia="en-US"/>
          <w14:ligatures w14:val="none"/>
        </w:rPr>
        <w:t xml:space="preserve">mail discussion for collecting </w:t>
      </w:r>
      <w:r w:rsidRPr="005341B5">
        <w:rPr>
          <w:rFonts w:eastAsia="Malgun Gothic" w:cs="Times New Roman"/>
          <w:color w:val="000000"/>
          <w:kern w:val="0"/>
          <w:highlight w:val="cyan"/>
          <w:lang w:val="en-GB" w:eastAsia="en-US"/>
          <w14:ligatures w14:val="none"/>
        </w:rPr>
        <w:t>LP-SS binary sequence</w:t>
      </w:r>
      <w:r w:rsidRPr="005341B5">
        <w:rPr>
          <w:rFonts w:eastAsia="Malgun Gothic" w:cs="Times New Roman" w:hint="eastAsia"/>
          <w:color w:val="000000"/>
          <w:kern w:val="0"/>
          <w:highlight w:val="cyan"/>
          <w:lang w:val="en-GB" w:eastAsia="en-US"/>
          <w14:ligatures w14:val="none"/>
        </w:rPr>
        <w:t>s by 10th Jan.</w:t>
      </w:r>
    </w:p>
    <w:bookmarkEnd w:id="5"/>
    <w:p w14:paraId="41013FEA" w14:textId="77777777" w:rsidR="005341B5" w:rsidRPr="005341B5" w:rsidRDefault="005341B5" w:rsidP="005341B5">
      <w:pPr>
        <w:numPr>
          <w:ilvl w:val="0"/>
          <w:numId w:val="12"/>
        </w:numPr>
        <w:ind w:left="200" w:right="200" w:firstLine="200"/>
        <w:rPr>
          <w:rFonts w:eastAsia="Malgun Gothic" w:cs="Times New Roman"/>
          <w:color w:val="000000"/>
          <w:kern w:val="0"/>
          <w:lang w:val="en-GB" w:eastAsia="en-US"/>
          <w14:ligatures w14:val="none"/>
        </w:rPr>
      </w:pPr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Please include your cross-checking </w:t>
      </w: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>results (</w:t>
      </w:r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e.g., a </w:t>
      </w:r>
      <w:r w:rsidRPr="005341B5">
        <w:rPr>
          <w:rFonts w:eastAsia="Malgun Gothic" w:cs="Times New Roman"/>
          <w:color w:val="000000"/>
          <w:kern w:val="0"/>
          <w:lang w:val="en-GB" w:eastAsia="en-US"/>
          <w14:ligatures w14:val="none"/>
        </w:rPr>
        <w:t>separate</w:t>
      </w:r>
      <w:r w:rsidRPr="005341B5">
        <w:rPr>
          <w:rFonts w:eastAsia="Malgun Gothic" w:cs="Times New Roman" w:hint="eastAsia"/>
          <w:color w:val="000000"/>
          <w:kern w:val="0"/>
          <w:lang w:val="en-GB" w:eastAsia="en-US"/>
          <w14:ligatures w14:val="none"/>
        </w:rPr>
        <w:t xml:space="preserve"> excel sheet) in the t-doc for #120.</w:t>
      </w:r>
    </w:p>
    <w:p w14:paraId="06AFC03C" w14:textId="77777777" w:rsidR="003F6181" w:rsidRDefault="003F6181" w:rsidP="004B432B">
      <w:pPr>
        <w:rPr>
          <w:szCs w:val="20"/>
          <w:lang w:val="en-GB"/>
        </w:rPr>
      </w:pPr>
    </w:p>
    <w:p w14:paraId="6AAC31E0" w14:textId="08F9AE1E" w:rsidR="005D3586" w:rsidRPr="005341B5" w:rsidRDefault="005D3586" w:rsidP="005D3586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</w:t>
      </w:r>
      <w:r>
        <w:rPr>
          <w:b/>
          <w:bCs/>
          <w:u w:val="single"/>
        </w:rPr>
        <w:t>20</w:t>
      </w:r>
      <w:r w:rsidR="008D107C">
        <w:rPr>
          <w:b/>
          <w:bCs/>
          <w:u w:val="single"/>
        </w:rPr>
        <w:t xml:space="preserve"> </w:t>
      </w:r>
      <w:r w:rsidRPr="00916AD7">
        <w:rPr>
          <w:b/>
          <w:bCs/>
          <w:u w:val="single"/>
        </w:rPr>
        <w:t>meeting</w:t>
      </w:r>
    </w:p>
    <w:p w14:paraId="69DCE908" w14:textId="77777777" w:rsidR="003F6181" w:rsidRDefault="003F6181" w:rsidP="004B432B">
      <w:pPr>
        <w:rPr>
          <w:szCs w:val="20"/>
          <w:lang w:val="en-GB"/>
        </w:rPr>
      </w:pPr>
    </w:p>
    <w:p w14:paraId="51BDF20C" w14:textId="77777777" w:rsidR="003F6181" w:rsidRPr="003D6DD2" w:rsidRDefault="003F6181" w:rsidP="003F6181">
      <w:pPr>
        <w:ind w:right="200"/>
        <w:rPr>
          <w:rFonts w:cs="Times"/>
          <w:b/>
          <w:bCs/>
          <w:szCs w:val="20"/>
          <w:lang w:bidi="ar"/>
        </w:rPr>
      </w:pPr>
      <w:r w:rsidRPr="003D6DD2">
        <w:rPr>
          <w:rFonts w:cs="Times"/>
          <w:b/>
          <w:bCs/>
          <w:szCs w:val="20"/>
          <w:highlight w:val="green"/>
          <w:lang w:bidi="ar"/>
        </w:rPr>
        <w:t>Agreement</w:t>
      </w:r>
    </w:p>
    <w:p w14:paraId="7EFBA087" w14:textId="77777777" w:rsidR="003F6181" w:rsidRPr="0097731D" w:rsidRDefault="003F6181" w:rsidP="003F6181">
      <w:pPr>
        <w:rPr>
          <w:lang w:eastAsia="x-none"/>
        </w:rPr>
      </w:pPr>
      <w:r w:rsidRPr="0097731D">
        <w:rPr>
          <w:lang w:eastAsia="x-none"/>
        </w:rPr>
        <w:t xml:space="preserve">For LP-WUS information carried by OOK, </w:t>
      </w:r>
      <w:r w:rsidRPr="0097731D">
        <w:rPr>
          <w:rFonts w:hint="eastAsia"/>
          <w:lang w:eastAsia="x-none"/>
        </w:rPr>
        <w:t xml:space="preserve">select alt 1 </w:t>
      </w:r>
      <w:r w:rsidRPr="0097731D">
        <w:rPr>
          <w:lang w:eastAsia="x-none"/>
        </w:rPr>
        <w:t>for codepoint to meet FAR and MDR performance.</w:t>
      </w:r>
    </w:p>
    <w:p w14:paraId="164A6A02" w14:textId="77777777" w:rsidR="003F6181" w:rsidRPr="00DA769F" w:rsidRDefault="003F6181" w:rsidP="005D3586">
      <w:pPr>
        <w:pStyle w:val="00BodyText"/>
        <w:numPr>
          <w:ilvl w:val="0"/>
          <w:numId w:val="34"/>
        </w:numPr>
        <w:spacing w:after="0"/>
        <w:ind w:left="618"/>
        <w:rPr>
          <w:rFonts w:ascii="Times New Roman" w:hAnsi="Times New Roman"/>
          <w:sz w:val="20"/>
        </w:rPr>
      </w:pPr>
      <w:r w:rsidRPr="00DA769F">
        <w:rPr>
          <w:rFonts w:ascii="Times New Roman" w:hAnsi="Times New Roman"/>
          <w:sz w:val="20"/>
          <w:lang w:eastAsia="zh-CN"/>
        </w:rPr>
        <w:t>A</w:t>
      </w:r>
      <w:r w:rsidRPr="00DA769F">
        <w:rPr>
          <w:rFonts w:ascii="Times New Roman" w:hAnsi="Times New Roman" w:hint="eastAsia"/>
          <w:sz w:val="20"/>
          <w:lang w:eastAsia="zh-CN"/>
        </w:rPr>
        <w:t>lt 1: C</w:t>
      </w:r>
      <w:r w:rsidRPr="00DA769F">
        <w:rPr>
          <w:rFonts w:ascii="Times New Roman" w:hAnsi="Times New Roman"/>
          <w:sz w:val="20"/>
          <w:lang w:eastAsia="zh-CN"/>
        </w:rPr>
        <w:t>oding with rate matching</w:t>
      </w:r>
      <w:r w:rsidRPr="00DA769F">
        <w:rPr>
          <w:rFonts w:ascii="Times New Roman" w:hAnsi="Times New Roman" w:hint="eastAsia"/>
          <w:sz w:val="20"/>
          <w:lang w:eastAsia="zh-CN"/>
        </w:rPr>
        <w:t xml:space="preserve"> if any</w:t>
      </w:r>
    </w:p>
    <w:p w14:paraId="3FD19815" w14:textId="77777777" w:rsidR="003F6181" w:rsidRPr="004A6969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069"/>
        <w:contextualSpacing/>
        <w:textAlignment w:val="baseline"/>
        <w:rPr>
          <w:rFonts w:eastAsia="SimSun"/>
          <w:szCs w:val="20"/>
        </w:rPr>
      </w:pPr>
      <w:r w:rsidRPr="004A6969">
        <w:rPr>
          <w:rFonts w:eastAsia="SimSun" w:hint="eastAsia"/>
          <w:szCs w:val="20"/>
        </w:rPr>
        <w:t xml:space="preserve">For more than 2 </w:t>
      </w:r>
      <w:r w:rsidRPr="004A6969">
        <w:rPr>
          <w:rFonts w:eastAsia="SimSun"/>
          <w:szCs w:val="20"/>
        </w:rPr>
        <w:t>information</w:t>
      </w:r>
      <w:r w:rsidRPr="004A6969">
        <w:rPr>
          <w:rFonts w:eastAsia="SimSun" w:hint="eastAsia"/>
          <w:szCs w:val="20"/>
        </w:rPr>
        <w:t xml:space="preserve"> bits: </w:t>
      </w:r>
      <w:r w:rsidRPr="004A6969">
        <w:rPr>
          <w:rFonts w:eastAsia="SimSun"/>
          <w:szCs w:val="20"/>
        </w:rPr>
        <w:t xml:space="preserve">RM coding </w:t>
      </w:r>
      <w:r w:rsidRPr="004A6969">
        <w:rPr>
          <w:rFonts w:eastAsia="SimSun" w:hint="eastAsia"/>
          <w:szCs w:val="20"/>
        </w:rPr>
        <w:t xml:space="preserve">as in section 5.3.3.3 of </w:t>
      </w:r>
      <w:r>
        <w:rPr>
          <w:rFonts w:eastAsia="SimSun"/>
          <w:szCs w:val="20"/>
        </w:rPr>
        <w:t>38.</w:t>
      </w:r>
      <w:r w:rsidRPr="004A6969">
        <w:rPr>
          <w:rFonts w:eastAsia="SimSun" w:hint="eastAsia"/>
          <w:szCs w:val="20"/>
        </w:rPr>
        <w:t xml:space="preserve">212 </w:t>
      </w:r>
      <w:r>
        <w:rPr>
          <w:rFonts w:eastAsia="SimSun"/>
          <w:szCs w:val="20"/>
        </w:rPr>
        <w:t>(FFS: whether scrambling in the same section is applied or not)</w:t>
      </w:r>
    </w:p>
    <w:p w14:paraId="66C430CC" w14:textId="77777777" w:rsidR="003F6181" w:rsidRPr="004A6969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069"/>
        <w:contextualSpacing/>
        <w:textAlignment w:val="baseline"/>
        <w:rPr>
          <w:rFonts w:eastAsia="SimSun"/>
          <w:szCs w:val="20"/>
        </w:rPr>
      </w:pPr>
      <w:r w:rsidRPr="004A6969">
        <w:rPr>
          <w:rFonts w:eastAsia="SimSun" w:hint="eastAsia"/>
          <w:szCs w:val="20"/>
        </w:rPr>
        <w:t>2 information bits</w:t>
      </w:r>
      <w:r>
        <w:rPr>
          <w:rFonts w:eastAsia="SimSun"/>
          <w:szCs w:val="20"/>
        </w:rPr>
        <w:t xml:space="preserve"> (if supported)</w:t>
      </w:r>
      <w:r w:rsidRPr="004A6969">
        <w:rPr>
          <w:rFonts w:eastAsia="SimSun" w:hint="eastAsia"/>
          <w:szCs w:val="20"/>
        </w:rPr>
        <w:t xml:space="preserve">: coding as in section 5.3.3.2 of </w:t>
      </w:r>
      <w:r>
        <w:rPr>
          <w:rFonts w:eastAsia="SimSun"/>
          <w:szCs w:val="20"/>
        </w:rPr>
        <w:t>38.</w:t>
      </w:r>
      <w:r w:rsidRPr="004A6969">
        <w:rPr>
          <w:rFonts w:eastAsia="SimSun" w:hint="eastAsia"/>
          <w:szCs w:val="20"/>
        </w:rPr>
        <w:t>212</w:t>
      </w:r>
      <w:r>
        <w:rPr>
          <w:rFonts w:eastAsia="SimSun"/>
          <w:szCs w:val="20"/>
        </w:rPr>
        <w:t xml:space="preserve"> (FFS: whether scrambling in the same section is applied or not)</w:t>
      </w:r>
    </w:p>
    <w:p w14:paraId="0F90F3C7" w14:textId="77777777" w:rsidR="003F6181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069"/>
        <w:contextualSpacing/>
        <w:textAlignment w:val="baseline"/>
        <w:rPr>
          <w:rFonts w:eastAsia="SimSun"/>
          <w:szCs w:val="20"/>
        </w:rPr>
      </w:pPr>
      <w:r w:rsidRPr="004A6969">
        <w:rPr>
          <w:rFonts w:eastAsia="SimSun" w:hint="eastAsia"/>
          <w:szCs w:val="20"/>
        </w:rPr>
        <w:t>1 information bit</w:t>
      </w:r>
      <w:r>
        <w:rPr>
          <w:rFonts w:eastAsia="SimSun"/>
          <w:szCs w:val="20"/>
        </w:rPr>
        <w:t xml:space="preserve"> (if supported)</w:t>
      </w:r>
      <w:r w:rsidRPr="004A6969">
        <w:rPr>
          <w:rFonts w:eastAsia="SimSun" w:hint="eastAsia"/>
          <w:szCs w:val="20"/>
        </w:rPr>
        <w:t xml:space="preserve">: repetition as in section 5.3.3.1 of </w:t>
      </w:r>
      <w:r>
        <w:rPr>
          <w:rFonts w:eastAsia="SimSun"/>
          <w:szCs w:val="20"/>
        </w:rPr>
        <w:t>38.</w:t>
      </w:r>
      <w:r w:rsidRPr="004A6969">
        <w:rPr>
          <w:rFonts w:eastAsia="SimSun" w:hint="eastAsia"/>
          <w:szCs w:val="20"/>
        </w:rPr>
        <w:t>212</w:t>
      </w:r>
      <w:r>
        <w:rPr>
          <w:rFonts w:eastAsia="SimSun"/>
          <w:szCs w:val="20"/>
        </w:rPr>
        <w:t xml:space="preserve"> (FFS: whether scrambling in the same section is applied or not)</w:t>
      </w:r>
    </w:p>
    <w:p w14:paraId="46E4E1D3" w14:textId="77777777" w:rsidR="003F6181" w:rsidRPr="00AE7B72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069"/>
        <w:contextualSpacing/>
        <w:textAlignment w:val="baseline"/>
        <w:rPr>
          <w:rFonts w:eastAsia="SimSun"/>
          <w:szCs w:val="20"/>
        </w:rPr>
      </w:pPr>
      <w:r w:rsidRPr="00AE7B72">
        <w:rPr>
          <w:rFonts w:eastAsia="SimSun" w:hint="eastAsia"/>
          <w:szCs w:val="20"/>
        </w:rPr>
        <w:t>FFS</w:t>
      </w:r>
      <w:r w:rsidRPr="00AE7B72">
        <w:rPr>
          <w:rFonts w:eastAsia="SimSun"/>
          <w:szCs w:val="20"/>
        </w:rPr>
        <w:t>:</w:t>
      </w:r>
      <w:r w:rsidRPr="00AE7B72">
        <w:rPr>
          <w:rFonts w:eastAsia="SimSun" w:hint="eastAsia"/>
          <w:szCs w:val="20"/>
        </w:rPr>
        <w:t xml:space="preserve"> </w:t>
      </w:r>
      <w:r w:rsidRPr="00AE7B72">
        <w:rPr>
          <w:rFonts w:eastAsia="SimSun"/>
          <w:szCs w:val="20"/>
        </w:rPr>
        <w:t>C</w:t>
      </w:r>
      <w:r w:rsidRPr="00AE7B72">
        <w:rPr>
          <w:rFonts w:eastAsia="SimSun" w:hint="eastAsia"/>
          <w:szCs w:val="20"/>
        </w:rPr>
        <w:t xml:space="preserve">ode </w:t>
      </w:r>
      <w:r>
        <w:rPr>
          <w:rFonts w:eastAsia="SimSun"/>
          <w:szCs w:val="20"/>
        </w:rPr>
        <w:t xml:space="preserve">block </w:t>
      </w:r>
      <w:r w:rsidRPr="00AE7B72">
        <w:rPr>
          <w:rFonts w:eastAsia="SimSun" w:hint="eastAsia"/>
          <w:szCs w:val="20"/>
        </w:rPr>
        <w:t>length</w:t>
      </w:r>
    </w:p>
    <w:p w14:paraId="31259D76" w14:textId="49542C16" w:rsidR="003F6181" w:rsidRPr="003F6181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1069"/>
        <w:contextualSpacing/>
        <w:textAlignment w:val="baseline"/>
        <w:rPr>
          <w:rFonts w:eastAsia="SimSun"/>
          <w:szCs w:val="20"/>
        </w:rPr>
      </w:pPr>
      <w:r>
        <w:rPr>
          <w:rFonts w:eastAsia="SimSun"/>
          <w:szCs w:val="20"/>
        </w:rPr>
        <w:t>FFS: Further repetition before or after Manchester coding</w:t>
      </w:r>
    </w:p>
    <w:p w14:paraId="0B16977B" w14:textId="77777777" w:rsidR="003F6181" w:rsidRDefault="003F6181" w:rsidP="003F6181">
      <w:pPr>
        <w:rPr>
          <w:rFonts w:cs="Times"/>
          <w:b/>
          <w:bCs/>
          <w:szCs w:val="20"/>
          <w:lang w:eastAsia="x-none"/>
        </w:rPr>
      </w:pPr>
    </w:p>
    <w:p w14:paraId="7CBDF477" w14:textId="77777777" w:rsidR="003F6181" w:rsidRPr="00386687" w:rsidRDefault="003F6181" w:rsidP="003F6181">
      <w:pPr>
        <w:rPr>
          <w:b/>
          <w:bCs/>
          <w:lang w:eastAsia="x-none"/>
        </w:rPr>
      </w:pPr>
      <w:r w:rsidRPr="00386687">
        <w:rPr>
          <w:b/>
          <w:bCs/>
          <w:lang w:eastAsia="x-none"/>
        </w:rPr>
        <w:t xml:space="preserve">Conclusion </w:t>
      </w:r>
    </w:p>
    <w:p w14:paraId="1E586E92" w14:textId="77777777" w:rsidR="003F6181" w:rsidRPr="00386687" w:rsidRDefault="003F6181" w:rsidP="003F6181">
      <w:pPr>
        <w:rPr>
          <w:szCs w:val="20"/>
        </w:rPr>
      </w:pPr>
      <w:r w:rsidRPr="00386687">
        <w:rPr>
          <w:szCs w:val="20"/>
        </w:rPr>
        <w:t>For RRC idle/inactive, LP-WUS is not supported for the case where associated CD-SSB and initial DL BWP have different SCSs</w:t>
      </w:r>
    </w:p>
    <w:p w14:paraId="7418D90C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b/>
          <w:bCs/>
        </w:rPr>
      </w:pPr>
    </w:p>
    <w:p w14:paraId="784B922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</w:p>
    <w:p w14:paraId="0631BDB4" w14:textId="77777777" w:rsidR="003F6181" w:rsidRPr="00386687" w:rsidRDefault="003F6181" w:rsidP="003F6181">
      <w:pPr>
        <w:rPr>
          <w:rFonts w:cs="Times"/>
          <w:b/>
          <w:bCs/>
          <w:lang w:eastAsia="x-none"/>
        </w:rPr>
      </w:pPr>
      <w:r w:rsidRPr="00386687">
        <w:rPr>
          <w:rFonts w:cs="Times"/>
          <w:b/>
          <w:bCs/>
          <w:highlight w:val="green"/>
          <w:lang w:eastAsia="x-none"/>
        </w:rPr>
        <w:t>Agreement</w:t>
      </w:r>
    </w:p>
    <w:p w14:paraId="3D476168" w14:textId="77777777" w:rsidR="003F6181" w:rsidRPr="00386687" w:rsidRDefault="003F6181" w:rsidP="003F6181">
      <w:pPr>
        <w:rPr>
          <w:rFonts w:cs="Times"/>
          <w:lang w:eastAsia="x-none"/>
        </w:rPr>
      </w:pPr>
      <w:r w:rsidRPr="00386687">
        <w:rPr>
          <w:rFonts w:cs="Times"/>
          <w:lang w:eastAsia="x-none"/>
        </w:rPr>
        <w:t>At least for M&gt;1, for the overlaid OFDM sequence length, support</w:t>
      </w:r>
    </w:p>
    <w:p w14:paraId="7670A367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djustRightInd w:val="0"/>
        <w:ind w:right="200"/>
        <w:contextualSpacing/>
        <w:textAlignment w:val="baseline"/>
        <w:rPr>
          <w:rFonts w:cs="Times"/>
          <w:szCs w:val="20"/>
        </w:rPr>
      </w:pPr>
      <w:r w:rsidRPr="00386687">
        <w:rPr>
          <w:rFonts w:cs="Times"/>
          <w:szCs w:val="20"/>
        </w:rPr>
        <w:t>Alt2:</w:t>
      </w:r>
      <w:r w:rsidRPr="00386687">
        <w:rPr>
          <w:rFonts w:cs="Times"/>
          <w:noProof/>
          <w:position w:val="-10"/>
          <w:szCs w:val="20"/>
        </w:rPr>
        <w:object w:dxaOrig="1315" w:dyaOrig="308" w14:anchorId="0D6C182B">
          <v:shape id="_x0000_i1067" type="#_x0000_t75" alt="" style="width:66pt;height:18pt;mso-width-percent:0;mso-height-percent:0;mso-width-percent:0;mso-height-percent:0" o:ole="">
            <v:imagedata r:id="rId74" o:title=""/>
          </v:shape>
          <o:OLEObject Type="Embed" ProgID="Equation.DSMT4" ShapeID="_x0000_i1067" DrawAspect="Content" ObjectID="_1808295287" r:id="rId80"/>
        </w:object>
      </w:r>
    </w:p>
    <w:p w14:paraId="5A399157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djustRightInd w:val="0"/>
        <w:ind w:right="200"/>
        <w:contextualSpacing/>
        <w:textAlignment w:val="baseline"/>
        <w:rPr>
          <w:rFonts w:cs="Times"/>
          <w:szCs w:val="20"/>
        </w:rPr>
      </w:pPr>
      <w:r w:rsidRPr="00386687">
        <w:rPr>
          <w:rFonts w:cs="Times"/>
          <w:szCs w:val="20"/>
        </w:rPr>
        <w:t>Note: X is the number of RBs of LP-WUS/LP-SS bandwidth (blanked guard RBs are not included)</w:t>
      </w:r>
    </w:p>
    <w:p w14:paraId="6BE56BEC" w14:textId="77777777" w:rsidR="003F6181" w:rsidRDefault="003F6181" w:rsidP="003F6181">
      <w:pPr>
        <w:tabs>
          <w:tab w:val="left" w:pos="420"/>
        </w:tabs>
        <w:overflowPunct w:val="0"/>
        <w:adjustRightInd w:val="0"/>
        <w:ind w:right="200"/>
        <w:contextualSpacing/>
        <w:textAlignment w:val="baseline"/>
        <w:rPr>
          <w:rFonts w:cs="Times"/>
          <w:szCs w:val="20"/>
        </w:rPr>
      </w:pPr>
    </w:p>
    <w:p w14:paraId="5B6A3538" w14:textId="77777777" w:rsidR="003F6181" w:rsidRDefault="003F6181" w:rsidP="003F6181">
      <w:pPr>
        <w:tabs>
          <w:tab w:val="left" w:pos="420"/>
        </w:tabs>
        <w:overflowPunct w:val="0"/>
        <w:adjustRightInd w:val="0"/>
        <w:ind w:right="200"/>
        <w:contextualSpacing/>
        <w:textAlignment w:val="baseline"/>
        <w:rPr>
          <w:rFonts w:cs="Times"/>
          <w:szCs w:val="20"/>
        </w:rPr>
      </w:pPr>
    </w:p>
    <w:p w14:paraId="1488822F" w14:textId="77777777" w:rsidR="003F6181" w:rsidRPr="00386687" w:rsidRDefault="003F6181" w:rsidP="003F6181">
      <w:pPr>
        <w:tabs>
          <w:tab w:val="left" w:pos="420"/>
        </w:tabs>
        <w:overflowPunct w:val="0"/>
        <w:adjustRightInd w:val="0"/>
        <w:ind w:right="200"/>
        <w:contextualSpacing/>
        <w:textAlignment w:val="baseline"/>
        <w:rPr>
          <w:rFonts w:cs="Times"/>
          <w:szCs w:val="20"/>
        </w:rPr>
      </w:pPr>
    </w:p>
    <w:p w14:paraId="53F6FA92" w14:textId="77777777" w:rsidR="003F6181" w:rsidRPr="00386687" w:rsidRDefault="003F6181" w:rsidP="003F6181">
      <w:pPr>
        <w:rPr>
          <w:rFonts w:cs="Times"/>
          <w:b/>
          <w:bCs/>
          <w:lang w:eastAsia="x-none"/>
        </w:rPr>
      </w:pPr>
      <w:r w:rsidRPr="00386687">
        <w:rPr>
          <w:rFonts w:cs="Times"/>
          <w:b/>
          <w:bCs/>
          <w:highlight w:val="green"/>
          <w:lang w:eastAsia="x-none"/>
        </w:rPr>
        <w:t>Agreement</w:t>
      </w:r>
    </w:p>
    <w:p w14:paraId="44F7A76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Proposal 4.3-1: Update the agreements in RAN1 #118bis as below</w:t>
      </w:r>
    </w:p>
    <w:p w14:paraId="6BDDF7A0" w14:textId="77777777" w:rsidR="003F6181" w:rsidRPr="00386687" w:rsidRDefault="003F6181" w:rsidP="003F6181">
      <w:pPr>
        <w:ind w:leftChars="200" w:left="400"/>
        <w:rPr>
          <w:rFonts w:cs="Times"/>
          <w:b/>
          <w:bCs/>
          <w:szCs w:val="20"/>
          <w:lang w:eastAsia="ko-KR" w:bidi="ar"/>
        </w:rPr>
      </w:pPr>
      <w:r w:rsidRPr="00386687">
        <w:rPr>
          <w:rFonts w:cs="Times"/>
          <w:b/>
          <w:bCs/>
          <w:szCs w:val="20"/>
          <w:highlight w:val="green"/>
          <w:lang w:eastAsia="ko-KR" w:bidi="ar"/>
        </w:rPr>
        <w:t>Agreement</w:t>
      </w:r>
    </w:p>
    <w:p w14:paraId="3D71B3D4" w14:textId="77777777" w:rsidR="003F6181" w:rsidRPr="00386687" w:rsidRDefault="003F6181" w:rsidP="003F6181">
      <w:pPr>
        <w:overflowPunct w:val="0"/>
        <w:autoSpaceDE w:val="0"/>
        <w:autoSpaceDN w:val="0"/>
        <w:adjustRightInd w:val="0"/>
        <w:ind w:leftChars="200" w:left="400"/>
        <w:contextualSpacing/>
        <w:textAlignment w:val="baseline"/>
        <w:rPr>
          <w:rFonts w:eastAsia="Microsoft YaHei" w:cs="Times"/>
          <w:szCs w:val="20"/>
        </w:rPr>
      </w:pPr>
      <w:r w:rsidRPr="00386687">
        <w:rPr>
          <w:rFonts w:eastAsia="Microsoft YaHei" w:cs="Times"/>
          <w:szCs w:val="20"/>
        </w:rPr>
        <w:t>Support overlaid OFDM sequence(s) for LP-SS:</w:t>
      </w:r>
    </w:p>
    <w:p w14:paraId="4E0CABD9" w14:textId="77777777" w:rsidR="003F6181" w:rsidRPr="00386687" w:rsidRDefault="003F618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Chars="378" w:left="1113" w:hanging="357"/>
        <w:contextualSpacing/>
        <w:textAlignment w:val="baseline"/>
        <w:rPr>
          <w:rFonts w:eastAsia="Microsoft YaHei"/>
          <w:color w:val="000000"/>
          <w:szCs w:val="20"/>
        </w:rPr>
      </w:pPr>
      <w:r w:rsidRPr="00386687">
        <w:rPr>
          <w:rFonts w:eastAsia="Microsoft YaHei"/>
          <w:color w:val="000000"/>
          <w:szCs w:val="20"/>
        </w:rPr>
        <w:t>LP-SS reuses the overlaid OFDM sequence(s) specified for LP-WUS. The design on overlaid OFDM sequence(s) specified for LP-WUS doesn’t target for sync and RRM measurement performance based on overlaid OFDM sequence for LP-SS.</w:t>
      </w:r>
    </w:p>
    <w:p w14:paraId="572989E2" w14:textId="77777777" w:rsidR="003F6181" w:rsidRPr="00386687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Chars="740" w:left="1840"/>
        <w:contextualSpacing/>
        <w:textAlignment w:val="baseline"/>
        <w:rPr>
          <w:rFonts w:eastAsia="Microsoft YaHei"/>
          <w:color w:val="FF0000"/>
          <w:szCs w:val="20"/>
        </w:rPr>
      </w:pPr>
      <w:r w:rsidRPr="00386687">
        <w:rPr>
          <w:rFonts w:eastAsia="Microsoft YaHei"/>
          <w:color w:val="FF0000"/>
          <w:szCs w:val="20"/>
        </w:rPr>
        <w:t>Applicable to both OOK-1 and OOK-4</w:t>
      </w:r>
    </w:p>
    <w:p w14:paraId="6F9B8C13" w14:textId="77777777" w:rsidR="003F6181" w:rsidRPr="00386687" w:rsidRDefault="003F618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Chars="378" w:left="1113" w:hanging="357"/>
        <w:contextualSpacing/>
        <w:textAlignment w:val="baseline"/>
        <w:rPr>
          <w:rFonts w:eastAsia="Microsoft YaHei"/>
          <w:szCs w:val="20"/>
        </w:rPr>
      </w:pPr>
      <w:r w:rsidRPr="00386687">
        <w:rPr>
          <w:rFonts w:eastAsia="Microsoft YaHei"/>
          <w:szCs w:val="20"/>
        </w:rPr>
        <w:t>Whether to transmit LP-SS by using a specified overlaid OFDM sequence is configurable.</w:t>
      </w:r>
    </w:p>
    <w:p w14:paraId="3D59A119" w14:textId="77777777" w:rsidR="003F6181" w:rsidRPr="00386687" w:rsidRDefault="003F6181" w:rsidP="005D358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Chars="740" w:left="1840"/>
        <w:contextualSpacing/>
        <w:textAlignment w:val="baseline"/>
        <w:rPr>
          <w:rFonts w:eastAsia="Microsoft YaHei"/>
          <w:szCs w:val="20"/>
        </w:rPr>
      </w:pPr>
      <w:r w:rsidRPr="00386687">
        <w:rPr>
          <w:rFonts w:eastAsia="Microsoft YaHei"/>
          <w:szCs w:val="20"/>
        </w:rPr>
        <w:t xml:space="preserve">Applicable </w:t>
      </w:r>
      <w:r w:rsidRPr="00386687">
        <w:rPr>
          <w:rFonts w:eastAsia="Microsoft YaHei"/>
          <w:strike/>
          <w:color w:val="FF0000"/>
          <w:szCs w:val="20"/>
        </w:rPr>
        <w:t>at least</w:t>
      </w:r>
      <w:r w:rsidRPr="00386687">
        <w:rPr>
          <w:rFonts w:eastAsia="Microsoft YaHei"/>
          <w:strike/>
          <w:szCs w:val="20"/>
        </w:rPr>
        <w:t xml:space="preserve"> </w:t>
      </w:r>
      <w:r w:rsidRPr="00386687">
        <w:rPr>
          <w:rFonts w:eastAsia="Microsoft YaHei"/>
          <w:szCs w:val="20"/>
        </w:rPr>
        <w:t xml:space="preserve">for OOK-1 </w:t>
      </w:r>
      <w:r w:rsidRPr="00386687">
        <w:rPr>
          <w:rFonts w:eastAsia="Microsoft YaHei"/>
          <w:color w:val="FF0000"/>
          <w:szCs w:val="20"/>
        </w:rPr>
        <w:t xml:space="preserve">only </w:t>
      </w:r>
      <w:r w:rsidRPr="00386687">
        <w:rPr>
          <w:rFonts w:eastAsia="Microsoft YaHei"/>
          <w:strike/>
          <w:color w:val="FF0000"/>
          <w:szCs w:val="20"/>
        </w:rPr>
        <w:t>and FFS for OOK-4</w:t>
      </w:r>
    </w:p>
    <w:p w14:paraId="32862103" w14:textId="77777777" w:rsidR="003F6181" w:rsidRPr="00386687" w:rsidRDefault="003F6181" w:rsidP="005D3586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Chars="380" w:left="1120"/>
        <w:contextualSpacing/>
        <w:textAlignment w:val="baseline"/>
        <w:rPr>
          <w:rFonts w:eastAsia="Microsoft YaHei"/>
          <w:szCs w:val="20"/>
        </w:rPr>
      </w:pPr>
      <w:r w:rsidRPr="00386687">
        <w:rPr>
          <w:rFonts w:eastAsia="Microsoft YaHei"/>
          <w:szCs w:val="20"/>
        </w:rPr>
        <w:lastRenderedPageBreak/>
        <w:t>From RAN1 perspective, it is not intended to introduce new RAN4 requirements specific to overlaid sequences</w:t>
      </w:r>
    </w:p>
    <w:p w14:paraId="4B827048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661A4B3A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19C4DE71" w14:textId="77777777" w:rsidR="003F6181" w:rsidRPr="00386687" w:rsidRDefault="003F6181" w:rsidP="003F6181">
      <w:pPr>
        <w:rPr>
          <w:b/>
          <w:bCs/>
          <w:lang w:eastAsia="x-none"/>
        </w:rPr>
      </w:pPr>
      <w:r w:rsidRPr="00386687">
        <w:rPr>
          <w:b/>
          <w:bCs/>
          <w:highlight w:val="green"/>
          <w:lang w:eastAsia="x-none"/>
        </w:rPr>
        <w:t>Agreement</w:t>
      </w:r>
    </w:p>
    <w:p w14:paraId="30965DE2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  <w:r w:rsidRPr="00386687">
        <w:rPr>
          <w:rFonts w:eastAsia="Malgun Gothic"/>
        </w:rPr>
        <w:t>For RRC connected, for LP-WUS SCS</w:t>
      </w:r>
      <w:r w:rsidRPr="00386687">
        <w:rPr>
          <w:rFonts w:eastAsia="Malgun Gothic" w:hint="eastAsia"/>
        </w:rPr>
        <w:t>:</w:t>
      </w:r>
    </w:p>
    <w:p w14:paraId="139C6FDC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lang w:eastAsia="x-none"/>
        </w:rPr>
      </w:pPr>
      <w:r w:rsidRPr="00386687">
        <w:rPr>
          <w:rFonts w:eastAsia="Malgun Gothic" w:hint="eastAsia"/>
          <w:lang w:eastAsia="x-none"/>
        </w:rPr>
        <w:t>Alt</w:t>
      </w:r>
      <w:r w:rsidRPr="00386687">
        <w:rPr>
          <w:rFonts w:eastAsia="Malgun Gothic"/>
          <w:lang w:eastAsia="x-none"/>
        </w:rPr>
        <w:t xml:space="preserve"> 1: LP-WUS SCS is same as the active DL BWP </w:t>
      </w:r>
    </w:p>
    <w:p w14:paraId="1B2C06A9" w14:textId="77777777" w:rsidR="003F6181" w:rsidRDefault="003F6181" w:rsidP="003F6181">
      <w:pPr>
        <w:ind w:right="202"/>
        <w:rPr>
          <w:rFonts w:eastAsia="Malgun Gothic" w:cs="Times"/>
          <w:strike/>
          <w:szCs w:val="20"/>
        </w:rPr>
      </w:pPr>
    </w:p>
    <w:p w14:paraId="03084549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szCs w:val="20"/>
        </w:rPr>
      </w:pPr>
    </w:p>
    <w:p w14:paraId="6F56A45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b/>
          <w:bCs/>
          <w:szCs w:val="20"/>
        </w:rPr>
      </w:pPr>
      <w:r w:rsidRPr="00386687">
        <w:rPr>
          <w:b/>
          <w:bCs/>
          <w:color w:val="000000"/>
          <w:highlight w:val="darkYellow"/>
        </w:rPr>
        <w:t>Working Assumption</w:t>
      </w:r>
      <w:r w:rsidRPr="00386687">
        <w:rPr>
          <w:rFonts w:eastAsia="Malgun Gothic"/>
          <w:b/>
          <w:bCs/>
          <w:szCs w:val="20"/>
        </w:rPr>
        <w:t xml:space="preserve"> </w:t>
      </w:r>
    </w:p>
    <w:p w14:paraId="69EC490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szCs w:val="20"/>
        </w:rPr>
      </w:pPr>
      <w:r w:rsidRPr="00386687">
        <w:rPr>
          <w:rFonts w:eastAsia="Malgun Gothic"/>
          <w:szCs w:val="20"/>
        </w:rPr>
        <w:t>Regarding the LP-WUS information to trigger PDCCH monitoring of RRC connected UEs</w:t>
      </w:r>
      <w:r w:rsidRPr="00386687">
        <w:rPr>
          <w:rFonts w:eastAsia="Malgun Gothic" w:hint="eastAsia"/>
          <w:szCs w:val="20"/>
        </w:rPr>
        <w:t>:</w:t>
      </w:r>
    </w:p>
    <w:p w14:paraId="28BA2F71" w14:textId="77777777" w:rsidR="003F6181" w:rsidRPr="00386687" w:rsidRDefault="003F6181" w:rsidP="005D3586">
      <w:pPr>
        <w:numPr>
          <w:ilvl w:val="0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color w:val="000000"/>
          <w:lang w:eastAsia="x-none"/>
        </w:rPr>
      </w:pPr>
      <w:r w:rsidRPr="00386687">
        <w:rPr>
          <w:color w:val="000000"/>
          <w:lang w:eastAsia="x-none"/>
        </w:rPr>
        <w:t>C</w:t>
      </w:r>
      <w:r w:rsidRPr="00386687">
        <w:rPr>
          <w:rFonts w:hint="eastAsia"/>
          <w:color w:val="000000"/>
          <w:lang w:eastAsia="x-none"/>
        </w:rPr>
        <w:t>odepoint</w:t>
      </w:r>
      <w:r w:rsidRPr="00386687">
        <w:rPr>
          <w:color w:val="000000"/>
          <w:lang w:eastAsia="x-none"/>
        </w:rPr>
        <w:t xml:space="preserve"> based</w:t>
      </w:r>
    </w:p>
    <w:p w14:paraId="09BAC7BD" w14:textId="77777777" w:rsidR="003F6181" w:rsidRPr="00386687" w:rsidRDefault="003F6181" w:rsidP="005D3586">
      <w:pPr>
        <w:numPr>
          <w:ilvl w:val="1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color w:val="000000"/>
          <w:lang w:eastAsia="x-none"/>
        </w:rPr>
      </w:pPr>
      <w:r w:rsidRPr="00386687">
        <w:rPr>
          <w:rFonts w:hint="eastAsia"/>
          <w:color w:val="000000"/>
          <w:lang w:eastAsia="x-none"/>
        </w:rPr>
        <w:t>T</w:t>
      </w:r>
      <w:r w:rsidRPr="00386687">
        <w:rPr>
          <w:color w:val="000000"/>
          <w:lang w:eastAsia="x-none"/>
        </w:rPr>
        <w:t xml:space="preserve">he maximum number of codepoints </w:t>
      </w:r>
      <w:r w:rsidRPr="00386687">
        <w:rPr>
          <w:rFonts w:hint="eastAsia"/>
          <w:lang w:eastAsia="x-none"/>
        </w:rPr>
        <w:t xml:space="preserve">checked </w:t>
      </w:r>
      <w:r w:rsidRPr="00386687">
        <w:rPr>
          <w:lang w:eastAsia="x-none"/>
        </w:rPr>
        <w:t>per</w:t>
      </w:r>
      <w:r w:rsidRPr="00386687">
        <w:rPr>
          <w:rFonts w:hint="eastAsia"/>
          <w:lang w:eastAsia="x-none"/>
        </w:rPr>
        <w:t xml:space="preserve"> MO</w:t>
      </w:r>
      <w:r w:rsidRPr="00386687">
        <w:rPr>
          <w:lang w:eastAsia="x-none"/>
        </w:rPr>
        <w:t xml:space="preserve"> </w:t>
      </w:r>
      <w:r w:rsidRPr="00386687">
        <w:rPr>
          <w:rFonts w:hint="eastAsia"/>
          <w:lang w:eastAsia="x-none"/>
        </w:rPr>
        <w:t xml:space="preserve">by </w:t>
      </w:r>
      <w:r w:rsidRPr="00386687">
        <w:rPr>
          <w:lang w:eastAsia="x-none"/>
        </w:rPr>
        <w:t xml:space="preserve">a UE </w:t>
      </w:r>
      <w:r w:rsidRPr="00386687">
        <w:rPr>
          <w:rFonts w:hint="eastAsia"/>
          <w:color w:val="000000"/>
          <w:lang w:eastAsia="x-none"/>
        </w:rPr>
        <w:t xml:space="preserve">is </w:t>
      </w:r>
      <w:r w:rsidRPr="00386687">
        <w:rPr>
          <w:color w:val="000000"/>
          <w:lang w:eastAsia="x-none"/>
        </w:rPr>
        <w:t>up to 8</w:t>
      </w:r>
    </w:p>
    <w:p w14:paraId="5D8D4E4A" w14:textId="77777777" w:rsidR="003F6181" w:rsidRPr="00386687" w:rsidRDefault="003F6181" w:rsidP="005D3586">
      <w:pPr>
        <w:numPr>
          <w:ilvl w:val="2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color w:val="000000"/>
          <w:lang w:eastAsia="x-none"/>
        </w:rPr>
      </w:pPr>
      <w:r w:rsidRPr="00386687">
        <w:rPr>
          <w:color w:val="000000"/>
          <w:lang w:eastAsia="x-none"/>
        </w:rPr>
        <w:t>Depending on UE capability, a UE may support less than 8</w:t>
      </w:r>
    </w:p>
    <w:p w14:paraId="2438E684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35F0154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566CBE3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24C984F8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  <w:b/>
          <w:bCs/>
          <w:highlight w:val="green"/>
        </w:rPr>
      </w:pPr>
      <w:r w:rsidRPr="00386687">
        <w:rPr>
          <w:rFonts w:eastAsia="Malgun Gothic"/>
          <w:b/>
          <w:bCs/>
          <w:highlight w:val="green"/>
        </w:rPr>
        <w:t>Agreement</w:t>
      </w:r>
    </w:p>
    <w:p w14:paraId="61FEDAC9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  <w:r w:rsidRPr="00386687">
        <w:rPr>
          <w:rFonts w:eastAsia="Malgun Gothic"/>
        </w:rPr>
        <w:t xml:space="preserve">For M=2, 4, </w:t>
      </w:r>
      <w:r w:rsidRPr="00386687">
        <w:rPr>
          <w:noProof/>
          <w:position w:val="-10"/>
        </w:rPr>
        <w:object w:dxaOrig="364" w:dyaOrig="321" w14:anchorId="06E7E8CA">
          <v:shape id="_x0000_i1068" type="#_x0000_t75" alt="" style="width:18pt;height:18pt;mso-width-percent:0;mso-height-percent:0;mso-width-percent:0;mso-height-percent:0" o:ole="">
            <v:imagedata r:id="rId15" o:title=""/>
          </v:shape>
          <o:OLEObject Type="Embed" ProgID="Equation.DSMT4" ShapeID="_x0000_i1068" DrawAspect="Content" ObjectID="_1808295288" r:id="rId81"/>
        </w:object>
      </w:r>
      <w:bookmarkStart w:id="6" w:name="_Hlk190916920"/>
      <w:r w:rsidRPr="00386687">
        <w:rPr>
          <w:rFonts w:cs="Times"/>
        </w:rPr>
        <w:t>is given by the largest prime number such that</w:t>
      </w:r>
      <w:r w:rsidRPr="00386687">
        <w:rPr>
          <w:noProof/>
          <w:position w:val="-10"/>
        </w:rPr>
        <w:object w:dxaOrig="841" w:dyaOrig="321" w14:anchorId="09DA4595">
          <v:shape id="_x0000_i1069" type="#_x0000_t75" alt="" style="width:42pt;height:18pt;mso-width-percent:0;mso-height-percent:0;mso-width-percent:0;mso-height-percent:0" o:ole="">
            <v:imagedata r:id="rId36" o:title=""/>
          </v:shape>
          <o:OLEObject Type="Embed" ProgID="Equation.DSMT4" ShapeID="_x0000_i1069" DrawAspect="Content" ObjectID="_1808295289" r:id="rId82"/>
        </w:object>
      </w:r>
      <w:r w:rsidRPr="00386687">
        <w:rPr>
          <w:rFonts w:cs="Times"/>
        </w:rPr>
        <w:t>,</w:t>
      </w:r>
      <w:r w:rsidRPr="00386687">
        <w:rPr>
          <w:noProof/>
          <w:position w:val="-10"/>
        </w:rPr>
        <w:object w:dxaOrig="349" w:dyaOrig="321" w14:anchorId="15AC2173">
          <v:shape id="_x0000_i1070" type="#_x0000_t75" alt="" style="width:18pt;height:18pt;mso-width-percent:0;mso-height-percent:0;mso-width-percent:0;mso-height-percent:0" o:ole="">
            <v:imagedata r:id="rId38" o:title=""/>
          </v:shape>
          <o:OLEObject Type="Embed" ProgID="Equation.DSMT4" ShapeID="_x0000_i1070" DrawAspect="Content" ObjectID="_1808295290" r:id="rId83"/>
        </w:object>
      </w:r>
      <w:r w:rsidRPr="00386687">
        <w:rPr>
          <w:rFonts w:cs="Times"/>
        </w:rPr>
        <w:t>is the overlaid OFDM sequence length.</w:t>
      </w:r>
    </w:p>
    <w:bookmarkEnd w:id="6"/>
    <w:p w14:paraId="091C2FCF" w14:textId="77777777" w:rsidR="003F6181" w:rsidRPr="00386687" w:rsidRDefault="003F6181" w:rsidP="005D3586">
      <w:pPr>
        <w:numPr>
          <w:ilvl w:val="0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The base overlaid sequence</w:t>
      </w:r>
      <w:r w:rsidRPr="00386687">
        <w:rPr>
          <w:rFonts w:cs="Times"/>
          <w:noProof/>
          <w:position w:val="-10"/>
          <w:lang w:eastAsia="x-none"/>
        </w:rPr>
        <w:object w:dxaOrig="442" w:dyaOrig="278" w14:anchorId="078BF4B9">
          <v:shape id="_x0000_i1071" type="#_x0000_t75" alt="" style="width:24pt;height:12pt;mso-width-percent:0;mso-height-percent:0;mso-width-percent:0;mso-height-percent:0" o:ole="">
            <v:imagedata r:id="rId40" o:title=""/>
          </v:shape>
          <o:OLEObject Type="Embed" ProgID="Equation.DSMT4" ShapeID="_x0000_i1071" DrawAspect="Content" ObjectID="_1808295291" r:id="rId84"/>
        </w:object>
      </w:r>
      <w:r w:rsidRPr="00386687">
        <w:rPr>
          <w:rFonts w:cs="Times"/>
          <w:lang w:eastAsia="x-none"/>
        </w:rPr>
        <w:t>is generated by extension of</w:t>
      </w:r>
      <w:r w:rsidRPr="00386687">
        <w:rPr>
          <w:rFonts w:cs="Times"/>
          <w:b/>
          <w:noProof/>
          <w:position w:val="-12"/>
          <w:lang w:eastAsia="x-none"/>
        </w:rPr>
        <w:object w:dxaOrig="321" w:dyaOrig="321" w14:anchorId="1F381CAC">
          <v:shape id="_x0000_i1072" type="#_x0000_t75" alt="" style="width:18pt;height:18pt;mso-width-percent:0;mso-height-percent:0;mso-width-percent:0;mso-height-percent:0" o:ole="">
            <v:imagedata r:id="rId42" o:title=""/>
          </v:shape>
          <o:OLEObject Type="Embed" ProgID="Equation.DSMT4" ShapeID="_x0000_i1072" DrawAspect="Content" ObjectID="_1808295292" r:id="rId85"/>
        </w:object>
      </w:r>
    </w:p>
    <w:p w14:paraId="1962C310" w14:textId="77777777" w:rsidR="003F6181" w:rsidRPr="00386687" w:rsidRDefault="003F6181" w:rsidP="003F6181">
      <w:pPr>
        <w:tabs>
          <w:tab w:val="left" w:pos="0"/>
        </w:tabs>
        <w:overflowPunct w:val="0"/>
        <w:autoSpaceDE w:val="0"/>
        <w:autoSpaceDN w:val="0"/>
        <w:adjustRightInd w:val="0"/>
        <w:ind w:rightChars="101" w:right="202"/>
        <w:contextualSpacing/>
        <w:jc w:val="center"/>
        <w:textAlignment w:val="baseline"/>
        <w:rPr>
          <w:rFonts w:cs="Times"/>
          <w:lang w:eastAsia="x-none"/>
        </w:rPr>
      </w:pPr>
      <w:r w:rsidRPr="00386687">
        <w:rPr>
          <w:rFonts w:eastAsia="Malgun Gothic" w:cs="Times"/>
          <w:noProof/>
          <w:position w:val="-12"/>
          <w:lang w:eastAsia="x-none"/>
        </w:rPr>
        <w:object w:dxaOrig="1889" w:dyaOrig="349" w14:anchorId="46B0C68E">
          <v:shape id="_x0000_i1073" type="#_x0000_t75" alt="" style="width:96pt;height:18pt;mso-width-percent:0;mso-height-percent:0;mso-width-percent:0;mso-height-percent:0" o:ole="">
            <v:imagedata r:id="rId25" o:title=""/>
          </v:shape>
          <o:OLEObject Type="Embed" ProgID="Equation.DSMT4" ShapeID="_x0000_i1073" DrawAspect="Content" ObjectID="_1808295293" r:id="rId86"/>
        </w:object>
      </w:r>
      <w:r w:rsidRPr="00386687">
        <w:rPr>
          <w:rFonts w:eastAsia="Malgun Gothic" w:cs="Times"/>
          <w:lang w:eastAsia="x-none"/>
        </w:rPr>
        <w:t>,</w:t>
      </w:r>
      <w:r w:rsidRPr="00386687">
        <w:rPr>
          <w:rFonts w:cs="Times"/>
          <w:noProof/>
          <w:position w:val="-10"/>
          <w:lang w:eastAsia="x-none"/>
        </w:rPr>
        <w:object w:dxaOrig="1319" w:dyaOrig="321" w14:anchorId="06BE07C9">
          <v:shape id="_x0000_i1074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74" DrawAspect="Content" ObjectID="_1808295294" r:id="rId87"/>
        </w:object>
      </w:r>
    </w:p>
    <w:p w14:paraId="7CE1EC63" w14:textId="77777777" w:rsidR="003F6181" w:rsidRPr="00386687" w:rsidRDefault="003F6181" w:rsidP="005D3586">
      <w:pPr>
        <w:numPr>
          <w:ilvl w:val="0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With CS(s) applied to the base overlaid OFDM sequence if any:</w:t>
      </w:r>
      <w:r w:rsidRPr="00386687">
        <w:rPr>
          <w:rFonts w:cs="Times"/>
          <w:noProof/>
          <w:position w:val="-10"/>
          <w:lang w:eastAsia="x-none"/>
        </w:rPr>
        <w:object w:dxaOrig="250" w:dyaOrig="321" w14:anchorId="433D6776">
          <v:shape id="_x0000_i1075" type="#_x0000_t75" alt="" style="width:12pt;height:18pt;mso-width-percent:0;mso-height-percent:0;mso-width-percent:0;mso-height-percent:0" o:ole="">
            <v:imagedata r:id="rId29" o:title=""/>
          </v:shape>
          <o:OLEObject Type="Embed" ProgID="Equation.DSMT4" ShapeID="_x0000_i1075" DrawAspect="Content" ObjectID="_1808295295" r:id="rId88"/>
        </w:object>
      </w:r>
      <w:r w:rsidRPr="00386687">
        <w:rPr>
          <w:rFonts w:eastAsia="Malgun Gothic" w:cs="Times"/>
          <w:lang w:eastAsia="x-none"/>
        </w:rPr>
        <w:t xml:space="preserve">denotes the potential cyclic </w:t>
      </w:r>
      <w:r w:rsidRPr="00386687">
        <w:rPr>
          <w:rFonts w:cs="Times"/>
          <w:lang w:eastAsia="x-none"/>
        </w:rPr>
        <w:t>shift (s)</w:t>
      </w:r>
    </w:p>
    <w:p w14:paraId="02369F49" w14:textId="77777777" w:rsidR="003F6181" w:rsidRPr="00386687" w:rsidRDefault="003F6181" w:rsidP="003F6181">
      <w:pPr>
        <w:tabs>
          <w:tab w:val="left" w:pos="0"/>
        </w:tabs>
        <w:overflowPunct w:val="0"/>
        <w:autoSpaceDE w:val="0"/>
        <w:autoSpaceDN w:val="0"/>
        <w:adjustRightInd w:val="0"/>
        <w:ind w:rightChars="101" w:right="202"/>
        <w:contextualSpacing/>
        <w:jc w:val="center"/>
        <w:textAlignment w:val="baseline"/>
        <w:rPr>
          <w:rFonts w:eastAsia="Malgun Gothic" w:cs="Times"/>
          <w:lang w:eastAsia="x-none"/>
        </w:rPr>
      </w:pPr>
      <w:r w:rsidRPr="00386687">
        <w:rPr>
          <w:rFonts w:eastAsia="Malgun Gothic" w:cs="Times"/>
          <w:noProof/>
          <w:position w:val="-12"/>
          <w:lang w:eastAsia="x-none"/>
        </w:rPr>
        <w:object w:dxaOrig="2459" w:dyaOrig="349" w14:anchorId="25B6F19C">
          <v:shape id="_x0000_i1076" type="#_x0000_t75" alt="" style="width:120pt;height:18pt;mso-width-percent:0;mso-height-percent:0;mso-width-percent:0;mso-height-percent:0" o:ole="">
            <v:imagedata r:id="rId31" o:title=""/>
          </v:shape>
          <o:OLEObject Type="Embed" ProgID="Equation.DSMT4" ShapeID="_x0000_i1076" DrawAspect="Content" ObjectID="_1808295296" r:id="rId89"/>
        </w:object>
      </w:r>
      <w:r w:rsidRPr="00386687">
        <w:rPr>
          <w:rFonts w:eastAsia="Malgun Gothic" w:cs="Times"/>
          <w:lang w:eastAsia="x-none"/>
        </w:rPr>
        <w:t>,</w:t>
      </w:r>
      <w:r w:rsidRPr="00386687">
        <w:rPr>
          <w:rFonts w:cs="Times"/>
          <w:noProof/>
          <w:position w:val="-10"/>
          <w:lang w:eastAsia="x-none"/>
        </w:rPr>
        <w:object w:dxaOrig="1319" w:dyaOrig="321" w14:anchorId="765FBC0B">
          <v:shape id="_x0000_i1077" type="#_x0000_t75" alt="" style="width:66pt;height:18pt;mso-width-percent:0;mso-height-percent:0;mso-width-percent:0;mso-height-percent:0" o:ole="">
            <v:imagedata r:id="rId27" o:title=""/>
          </v:shape>
          <o:OLEObject Type="Embed" ProgID="Equation.DSMT4" ShapeID="_x0000_i1077" DrawAspect="Content" ObjectID="_1808295297" r:id="rId90"/>
        </w:object>
      </w:r>
    </w:p>
    <w:p w14:paraId="048956D1" w14:textId="77777777" w:rsidR="003F6181" w:rsidRDefault="003F6181" w:rsidP="005D3586">
      <w:pPr>
        <w:numPr>
          <w:ilvl w:val="0"/>
          <w:numId w:val="12"/>
        </w:num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cs="Times"/>
          <w:position w:val="-10"/>
          <w:lang w:eastAsia="x-none"/>
        </w:rPr>
      </w:pPr>
      <w:r w:rsidRPr="00386687">
        <w:rPr>
          <w:rFonts w:cs="Times"/>
          <w:position w:val="-10"/>
          <w:lang w:eastAsia="x-none"/>
        </w:rPr>
        <w:t>Note it doesn’t preclude any pulse shaping scheme if any.</w:t>
      </w:r>
    </w:p>
    <w:p w14:paraId="23D4323F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cs="Times"/>
          <w:position w:val="-10"/>
          <w:lang w:eastAsia="x-none"/>
        </w:rPr>
      </w:pPr>
    </w:p>
    <w:p w14:paraId="6A606A1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="200"/>
        <w:contextualSpacing/>
        <w:textAlignment w:val="baseline"/>
        <w:rPr>
          <w:rFonts w:cs="Times"/>
          <w:position w:val="-10"/>
          <w:lang w:eastAsia="x-none"/>
        </w:rPr>
      </w:pPr>
    </w:p>
    <w:p w14:paraId="0FD39CC6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/>
        </w:rPr>
      </w:pPr>
    </w:p>
    <w:p w14:paraId="44322149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5233C0B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For RRC connected, LP-WUS frequency resource can be outside of active DL BWP but </w:t>
      </w:r>
      <w:proofErr w:type="gramStart"/>
      <w:r w:rsidRPr="00386687">
        <w:rPr>
          <w:rFonts w:eastAsia="Malgun Gothic" w:cs="Times"/>
        </w:rPr>
        <w:t>has to</w:t>
      </w:r>
      <w:proofErr w:type="gramEnd"/>
      <w:r w:rsidRPr="00386687">
        <w:rPr>
          <w:rFonts w:eastAsia="Malgun Gothic" w:cs="Times"/>
        </w:rPr>
        <w:t xml:space="preserve"> be within the same carrier as the active DL BWP </w:t>
      </w:r>
    </w:p>
    <w:p w14:paraId="2674119B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eastAsia="Malgun Gothic" w:cs="Times"/>
          <w:lang w:eastAsia="x-none"/>
        </w:rPr>
        <w:t xml:space="preserve">Basic capability is LP-WUS, if present, frequency resource within active DL BWP. LP-WUS frequency </w:t>
      </w:r>
      <w:proofErr w:type="gramStart"/>
      <w:r w:rsidRPr="00386687">
        <w:rPr>
          <w:rFonts w:eastAsia="Malgun Gothic" w:cs="Times"/>
          <w:lang w:eastAsia="x-none"/>
        </w:rPr>
        <w:t>resource</w:t>
      </w:r>
      <w:proofErr w:type="gramEnd"/>
      <w:r w:rsidRPr="00386687">
        <w:rPr>
          <w:rFonts w:eastAsia="Malgun Gothic" w:cs="Times"/>
          <w:lang w:eastAsia="x-none"/>
        </w:rPr>
        <w:t xml:space="preserve"> outside of active DL BWP </w:t>
      </w:r>
      <w:proofErr w:type="gramStart"/>
      <w:r w:rsidRPr="00386687">
        <w:rPr>
          <w:rFonts w:cs="Times"/>
          <w:lang w:eastAsia="x-none"/>
        </w:rPr>
        <w:t>is</w:t>
      </w:r>
      <w:proofErr w:type="gramEnd"/>
      <w:r w:rsidRPr="00386687">
        <w:rPr>
          <w:rFonts w:cs="Times"/>
          <w:lang w:eastAsia="x-none"/>
        </w:rPr>
        <w:t xml:space="preserve"> subject to separate UE capability</w:t>
      </w:r>
    </w:p>
    <w:p w14:paraId="4DD42FD7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eastAsia="Malgun Gothic" w:cs="Times"/>
          <w:lang w:eastAsia="x-none"/>
        </w:rPr>
        <w:t>No RAN1 optimization specific to the case where LP-WUS frequency resource is outside of active DL BWP</w:t>
      </w:r>
    </w:p>
    <w:p w14:paraId="603C1E59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2E2E262A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3B7AD56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725A8AF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169213CE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M=1, L=4 (if supported), the set of LP-SS binary sequences is:</w:t>
      </w:r>
    </w:p>
    <w:p w14:paraId="7D0E72D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0 1]</w:t>
      </w:r>
    </w:p>
    <w:p w14:paraId="2E598ED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0]</w:t>
      </w:r>
    </w:p>
    <w:p w14:paraId="3CCA4A1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1]</w:t>
      </w:r>
    </w:p>
    <w:p w14:paraId="378928BA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0]</w:t>
      </w:r>
    </w:p>
    <w:p w14:paraId="23EC2F4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36DE8A1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126553C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M=1, L=6 (if supported), the set of LP-SS sequence is:</w:t>
      </w:r>
    </w:p>
    <w:p w14:paraId="544BB99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1 0]</w:t>
      </w:r>
    </w:p>
    <w:p w14:paraId="781B5D1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0 1 0 1]</w:t>
      </w:r>
    </w:p>
    <w:p w14:paraId="4CD05FDA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 0 1]</w:t>
      </w:r>
    </w:p>
    <w:p w14:paraId="70FA161E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0 1]</w:t>
      </w:r>
    </w:p>
    <w:p w14:paraId="452F7AA1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49804489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58D211A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M=1, L=8 (if supported), the set of LP-SS sequence is:</w:t>
      </w:r>
    </w:p>
    <w:p w14:paraId="0DFB7A34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0 1 0 1]</w:t>
      </w:r>
    </w:p>
    <w:p w14:paraId="038BC428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1 0 0 1]</w:t>
      </w:r>
    </w:p>
    <w:p w14:paraId="23F0ECE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 0 1 0 1]</w:t>
      </w:r>
    </w:p>
    <w:p w14:paraId="6CBD207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0 1 0 1 0 1]</w:t>
      </w:r>
    </w:p>
    <w:p w14:paraId="2E94AC6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18A61C5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379B2A26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lastRenderedPageBreak/>
        <w:t>For M=2, L=8 (if supported), the set of LP-SS sequence is:</w:t>
      </w:r>
    </w:p>
    <w:p w14:paraId="56ACD22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0 1 1 0 0 1]</w:t>
      </w:r>
    </w:p>
    <w:p w14:paraId="3F067CDB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0 1 0 1]</w:t>
      </w:r>
    </w:p>
    <w:p w14:paraId="76F0A5D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1 0 0 1]</w:t>
      </w:r>
    </w:p>
    <w:p w14:paraId="0917F3FE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 0 1 1 0]</w:t>
      </w:r>
    </w:p>
    <w:p w14:paraId="76F80F8B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25793126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355F36C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M=2, L=12 (if supported), the set of LP-SS sequence is:</w:t>
      </w:r>
    </w:p>
    <w:p w14:paraId="20C53E12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 1 0 0 1 1 0 0 1]</w:t>
      </w:r>
    </w:p>
    <w:p w14:paraId="49EB00D8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1 0 0 1 1 0 0 1]</w:t>
      </w:r>
    </w:p>
    <w:p w14:paraId="578C432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0 1 1 0 1 0 0 1]</w:t>
      </w:r>
    </w:p>
    <w:p w14:paraId="3AF9CD9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0 1 0 1 1 0 0 1]</w:t>
      </w:r>
    </w:p>
    <w:p w14:paraId="1C52100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133E7A8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5EF00CB2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M=2, L=16 (if supported), the set of LP-SS sequence is:</w:t>
      </w:r>
    </w:p>
    <w:p w14:paraId="3A23FF9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1 0 1 0 1 1 0 0 1 1 0 0 1]</w:t>
      </w:r>
    </w:p>
    <w:p w14:paraId="12108E5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[1 0 0 1 1 0 0 1 0 1 1 0 </w:t>
      </w:r>
      <w:proofErr w:type="gramStart"/>
      <w:r w:rsidRPr="00386687">
        <w:rPr>
          <w:rFonts w:eastAsia="Malgun Gothic" w:cs="Times"/>
        </w:rPr>
        <w:t>0 1</w:t>
      </w:r>
      <w:proofErr w:type="gramEnd"/>
      <w:r w:rsidRPr="00386687">
        <w:rPr>
          <w:rFonts w:eastAsia="Malgun Gothic" w:cs="Times"/>
        </w:rPr>
        <w:t xml:space="preserve"> 0 1]</w:t>
      </w:r>
    </w:p>
    <w:p w14:paraId="20321EB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[1 0 0 1 1 0 1 0 </w:t>
      </w:r>
      <w:proofErr w:type="gramStart"/>
      <w:r w:rsidRPr="00386687">
        <w:rPr>
          <w:rFonts w:eastAsia="Malgun Gothic" w:cs="Times"/>
        </w:rPr>
        <w:t>0 1 0</w:t>
      </w:r>
      <w:proofErr w:type="gramEnd"/>
      <w:r w:rsidRPr="00386687">
        <w:rPr>
          <w:rFonts w:eastAsia="Malgun Gothic" w:cs="Times"/>
        </w:rPr>
        <w:t xml:space="preserve"> 1 1 0 0 1]</w:t>
      </w:r>
    </w:p>
    <w:p w14:paraId="3DD1FECB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0 1 1 0 0 1 1 0 0 1 0 1]</w:t>
      </w:r>
    </w:p>
    <w:p w14:paraId="3C288C2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7A96CA2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05D532C7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M=4, L=16 (if supported), the set of LP-SS sequence is down-selected between:</w:t>
      </w:r>
    </w:p>
    <w:p w14:paraId="5F09A73A" w14:textId="77777777" w:rsidR="003F6181" w:rsidRPr="00386687" w:rsidRDefault="003F6181" w:rsidP="005D3586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  <w:lang w:eastAsia="x-none"/>
        </w:rPr>
      </w:pPr>
      <w:r w:rsidRPr="00386687">
        <w:rPr>
          <w:rFonts w:eastAsia="Malgun Gothic" w:cs="Times"/>
          <w:lang w:eastAsia="x-none"/>
        </w:rPr>
        <w:t>Set 1</w:t>
      </w:r>
    </w:p>
    <w:p w14:paraId="106138F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1 0 0 1 1 0 1 0 1 0 1 0]</w:t>
      </w:r>
    </w:p>
    <w:p w14:paraId="7CD3D803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[0 1 1 0 1 0 1 0 1 0 0 1 1 0 1 0]</w:t>
      </w:r>
    </w:p>
    <w:p w14:paraId="6612DB5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0 1 1 0 1 0 1 0 1 0 0 1]</w:t>
      </w:r>
    </w:p>
    <w:p w14:paraId="7C75299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1 0 1 0 0 1 1 0 1 0 0 1 1 0]</w:t>
      </w:r>
    </w:p>
    <w:p w14:paraId="35CA4ECB" w14:textId="77777777" w:rsidR="003F6181" w:rsidRPr="00386687" w:rsidRDefault="003F6181" w:rsidP="005D3586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  <w:lang w:eastAsia="x-none"/>
        </w:rPr>
      </w:pPr>
      <w:r w:rsidRPr="00386687">
        <w:rPr>
          <w:rFonts w:eastAsia="Malgun Gothic" w:cs="Times"/>
          <w:lang w:eastAsia="x-none"/>
        </w:rPr>
        <w:t>Set 2</w:t>
      </w:r>
    </w:p>
    <w:p w14:paraId="2D3D84CF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0 1 0 0 0 0 0 0 1 0 0 1 0]</w:t>
      </w:r>
    </w:p>
    <w:p w14:paraId="2C1CC27B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0 0 1 0 0 1 0 0 0 0 0 1 0]</w:t>
      </w:r>
    </w:p>
    <w:p w14:paraId="665DB4E2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[1 0 0 0 0 </w:t>
      </w:r>
      <w:proofErr w:type="gramStart"/>
      <w:r w:rsidRPr="00386687">
        <w:rPr>
          <w:rFonts w:eastAsia="Malgun Gothic" w:cs="Times"/>
        </w:rPr>
        <w:t>1 0 0 0 1</w:t>
      </w:r>
      <w:proofErr w:type="gramEnd"/>
      <w:r w:rsidRPr="00386687">
        <w:rPr>
          <w:rFonts w:eastAsia="Malgun Gothic" w:cs="Times"/>
        </w:rPr>
        <w:t xml:space="preserve"> 0 0 1 0 0 0]</w:t>
      </w:r>
    </w:p>
    <w:p w14:paraId="33F137E4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[1 0 0 0 0 1 0 0 0 0 0 1 0 0 0 1]</w:t>
      </w:r>
    </w:p>
    <w:p w14:paraId="47F9EDFC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</w:p>
    <w:p w14:paraId="5A2BB35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  <w:highlight w:val="green"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598AEAF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M=4, L=32(if supported), the set of LP-SS sequence is down-selected between:</w:t>
      </w:r>
    </w:p>
    <w:p w14:paraId="4163E216" w14:textId="77777777" w:rsidR="003F6181" w:rsidRPr="00386687" w:rsidRDefault="003F6181" w:rsidP="005D3586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  <w:lang w:eastAsia="x-none"/>
        </w:rPr>
      </w:pPr>
      <w:r w:rsidRPr="00386687">
        <w:rPr>
          <w:rFonts w:eastAsia="Malgun Gothic" w:cs="Times"/>
          <w:lang w:eastAsia="x-none"/>
        </w:rPr>
        <w:t>Set 1:</w:t>
      </w:r>
    </w:p>
    <w:p w14:paraId="2FE54B39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1 0 1 1 0 1 0 1 0 1 0 1 0 0 1 1 0 1 0 0 1 </w:t>
      </w:r>
      <w:proofErr w:type="gramStart"/>
      <w:r w:rsidRPr="00386687">
        <w:rPr>
          <w:rFonts w:eastAsia="Malgun Gothic" w:cs="Times"/>
        </w:rPr>
        <w:t>1 0 0 1</w:t>
      </w:r>
      <w:proofErr w:type="gramEnd"/>
      <w:r w:rsidRPr="00386687">
        <w:rPr>
          <w:rFonts w:eastAsia="Malgun Gothic" w:cs="Times"/>
        </w:rPr>
        <w:t xml:space="preserve"> 1 0 0 1 0 1]</w:t>
      </w:r>
    </w:p>
    <w:p w14:paraId="0A838C66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1 1 0 0 1 0 1 0 1 </w:t>
      </w:r>
      <w:proofErr w:type="gramStart"/>
      <w:r w:rsidRPr="00386687">
        <w:rPr>
          <w:rFonts w:eastAsia="Malgun Gothic" w:cs="Times"/>
        </w:rPr>
        <w:t>1 0</w:t>
      </w:r>
      <w:proofErr w:type="gramEnd"/>
      <w:r w:rsidRPr="00386687">
        <w:rPr>
          <w:rFonts w:eastAsia="Malgun Gothic" w:cs="Times"/>
        </w:rPr>
        <w:t xml:space="preserve"> 0 1 0 1 </w:t>
      </w:r>
      <w:proofErr w:type="gramStart"/>
      <w:r w:rsidRPr="00386687">
        <w:rPr>
          <w:rFonts w:eastAsia="Malgun Gothic" w:cs="Times"/>
        </w:rPr>
        <w:t>1 0 0</w:t>
      </w:r>
      <w:proofErr w:type="gramEnd"/>
      <w:r w:rsidRPr="00386687">
        <w:rPr>
          <w:rFonts w:eastAsia="Malgun Gothic" w:cs="Times"/>
        </w:rPr>
        <w:t xml:space="preserve"> </w:t>
      </w:r>
      <w:proofErr w:type="gramStart"/>
      <w:r w:rsidRPr="00386687">
        <w:rPr>
          <w:rFonts w:eastAsia="Malgun Gothic" w:cs="Times"/>
        </w:rPr>
        <w:t>1 1 0 1 0 1 0 1 0 0 1</w:t>
      </w:r>
      <w:proofErr w:type="gramEnd"/>
      <w:r w:rsidRPr="00386687">
        <w:rPr>
          <w:rFonts w:eastAsia="Malgun Gothic" w:cs="Times"/>
        </w:rPr>
        <w:t xml:space="preserve"> 0 1]</w:t>
      </w:r>
    </w:p>
    <w:p w14:paraId="73ADCB7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1 0 1 0 1 0 1 1 0 1 0 1 0 </w:t>
      </w:r>
      <w:proofErr w:type="gramStart"/>
      <w:r w:rsidRPr="00386687">
        <w:rPr>
          <w:rFonts w:eastAsia="Malgun Gothic" w:cs="Times"/>
        </w:rPr>
        <w:t>0 1</w:t>
      </w:r>
      <w:proofErr w:type="gramEnd"/>
      <w:r w:rsidRPr="00386687">
        <w:rPr>
          <w:rFonts w:eastAsia="Malgun Gothic" w:cs="Times"/>
        </w:rPr>
        <w:t xml:space="preserve"> 1 0 1 0 1 0 0 1 1 0 1 0 0 </w:t>
      </w:r>
      <w:proofErr w:type="gramStart"/>
      <w:r w:rsidRPr="00386687">
        <w:rPr>
          <w:rFonts w:eastAsia="Malgun Gothic" w:cs="Times"/>
        </w:rPr>
        <w:t>1 1 0</w:t>
      </w:r>
      <w:proofErr w:type="gramEnd"/>
      <w:r w:rsidRPr="00386687">
        <w:rPr>
          <w:rFonts w:eastAsia="Malgun Gothic" w:cs="Times"/>
        </w:rPr>
        <w:t>]</w:t>
      </w:r>
    </w:p>
    <w:p w14:paraId="6D648194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1 0 1 0 1 1 0 0 1 0 1 1 0 1 0 0 1 </w:t>
      </w:r>
      <w:proofErr w:type="gramStart"/>
      <w:r w:rsidRPr="00386687">
        <w:rPr>
          <w:rFonts w:eastAsia="Malgun Gothic" w:cs="Times"/>
        </w:rPr>
        <w:t>1 0 0</w:t>
      </w:r>
      <w:proofErr w:type="gramEnd"/>
      <w:r w:rsidRPr="00386687">
        <w:rPr>
          <w:rFonts w:eastAsia="Malgun Gothic" w:cs="Times"/>
        </w:rPr>
        <w:t xml:space="preserve"> 1 1 0 1 0 1 0 0 1 0 1]</w:t>
      </w:r>
    </w:p>
    <w:p w14:paraId="43CBFEAE" w14:textId="77777777" w:rsidR="003F6181" w:rsidRPr="00386687" w:rsidRDefault="003F6181" w:rsidP="005D3586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Chars="101" w:right="202"/>
        <w:contextualSpacing/>
        <w:textAlignment w:val="baseline"/>
        <w:rPr>
          <w:rFonts w:eastAsia="Malgun Gothic" w:cs="Times"/>
          <w:lang w:eastAsia="x-none"/>
        </w:rPr>
      </w:pPr>
      <w:r w:rsidRPr="00386687">
        <w:rPr>
          <w:rFonts w:eastAsia="Malgun Gothic" w:cs="Times"/>
          <w:lang w:eastAsia="x-none"/>
        </w:rPr>
        <w:t>Set 2</w:t>
      </w:r>
    </w:p>
    <w:p w14:paraId="03F6330E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0 0 1 1 0 0 0 0 0 0 </w:t>
      </w:r>
      <w:proofErr w:type="gramStart"/>
      <w:r w:rsidRPr="00386687">
        <w:rPr>
          <w:rFonts w:eastAsia="Malgun Gothic" w:cs="Times"/>
        </w:rPr>
        <w:t>1 0 0 0 1 1</w:t>
      </w:r>
      <w:proofErr w:type="gramEnd"/>
      <w:r w:rsidRPr="00386687">
        <w:rPr>
          <w:rFonts w:eastAsia="Malgun Gothic" w:cs="Times"/>
        </w:rPr>
        <w:t xml:space="preserve"> 0 0 0 0 0 0 1 0 0 </w:t>
      </w:r>
      <w:proofErr w:type="gramStart"/>
      <w:r w:rsidRPr="00386687">
        <w:rPr>
          <w:rFonts w:eastAsia="Malgun Gothic" w:cs="Times"/>
        </w:rPr>
        <w:t>0 1 0 1 0</w:t>
      </w:r>
      <w:proofErr w:type="gramEnd"/>
      <w:r w:rsidRPr="00386687">
        <w:rPr>
          <w:rFonts w:eastAsia="Malgun Gothic" w:cs="Times"/>
        </w:rPr>
        <w:t xml:space="preserve"> 0]</w:t>
      </w:r>
    </w:p>
    <w:p w14:paraId="17114B66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[</w:t>
      </w:r>
      <w:proofErr w:type="gramStart"/>
      <w:r w:rsidRPr="00386687">
        <w:rPr>
          <w:rFonts w:eastAsia="Malgun Gothic" w:cs="Times"/>
        </w:rPr>
        <w:t>0 0</w:t>
      </w:r>
      <w:proofErr w:type="gramEnd"/>
      <w:r w:rsidRPr="00386687">
        <w:rPr>
          <w:rFonts w:eastAsia="Malgun Gothic" w:cs="Times"/>
        </w:rPr>
        <w:t xml:space="preserve"> 0 1 0 1 0 0 1 0 0 0 1 0 0 0 0 1 0 0 0 1 0 0 0 0 0 </w:t>
      </w:r>
      <w:proofErr w:type="gramStart"/>
      <w:r w:rsidRPr="00386687">
        <w:rPr>
          <w:rFonts w:eastAsia="Malgun Gothic" w:cs="Times"/>
        </w:rPr>
        <w:t>1 0</w:t>
      </w:r>
      <w:proofErr w:type="gramEnd"/>
      <w:r w:rsidRPr="00386687">
        <w:rPr>
          <w:rFonts w:eastAsia="Malgun Gothic" w:cs="Times"/>
        </w:rPr>
        <w:t xml:space="preserve"> </w:t>
      </w:r>
      <w:proofErr w:type="gramStart"/>
      <w:r w:rsidRPr="00386687">
        <w:rPr>
          <w:rFonts w:eastAsia="Malgun Gothic" w:cs="Times"/>
        </w:rPr>
        <w:t>1 0</w:t>
      </w:r>
      <w:proofErr w:type="gramEnd"/>
      <w:r w:rsidRPr="00386687">
        <w:rPr>
          <w:rFonts w:eastAsia="Malgun Gothic" w:cs="Times"/>
        </w:rPr>
        <w:t xml:space="preserve"> 0]</w:t>
      </w:r>
    </w:p>
    <w:p w14:paraId="0D863B16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0 </w:t>
      </w:r>
      <w:proofErr w:type="gramStart"/>
      <w:r w:rsidRPr="00386687">
        <w:rPr>
          <w:rFonts w:eastAsia="Malgun Gothic" w:cs="Times"/>
        </w:rPr>
        <w:t>1 0</w:t>
      </w:r>
      <w:proofErr w:type="gramEnd"/>
      <w:r w:rsidRPr="00386687">
        <w:rPr>
          <w:rFonts w:eastAsia="Malgun Gothic" w:cs="Times"/>
        </w:rPr>
        <w:t xml:space="preserve"> 0 0 1 0 1 0 0 0 0 1 0 0 1 0 0 0 0 0 0 1 0 0 1 0 0 0 1 0]</w:t>
      </w:r>
    </w:p>
    <w:p w14:paraId="719562DA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 xml:space="preserve">[0 0 1 0 0 1 0 0 0 0 0 1 1 0 0 0 0 0 </w:t>
      </w:r>
      <w:proofErr w:type="gramStart"/>
      <w:r w:rsidRPr="00386687">
        <w:rPr>
          <w:rFonts w:eastAsia="Malgun Gothic" w:cs="Times"/>
        </w:rPr>
        <w:t>1 0 1</w:t>
      </w:r>
      <w:proofErr w:type="gramEnd"/>
      <w:r w:rsidRPr="00386687">
        <w:rPr>
          <w:rFonts w:eastAsia="Malgun Gothic" w:cs="Times"/>
        </w:rPr>
        <w:t xml:space="preserve"> 0 0 0 0 1 0 0 0 0 1 0]</w:t>
      </w:r>
    </w:p>
    <w:p w14:paraId="0AFE3751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</w:p>
    <w:p w14:paraId="559CC41D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</w:rPr>
      </w:pPr>
      <w:r w:rsidRPr="00386687">
        <w:rPr>
          <w:rFonts w:eastAsia="Malgun Gothic" w:cs="Times"/>
          <w:b/>
          <w:bCs/>
          <w:highlight w:val="green"/>
        </w:rPr>
        <w:t>Agreement</w:t>
      </w:r>
    </w:p>
    <w:p w14:paraId="7A1C7462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idle mode, regarding the maximum number of candidates overlaid sequences to carry LP-WUS information per OOK ON chip for one cell:</w:t>
      </w:r>
    </w:p>
    <w:p w14:paraId="30A9CA5D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support maximum 16 candidates overlaid sequences for M=1</w:t>
      </w:r>
    </w:p>
    <w:p w14:paraId="7CC527E0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support maximum 8 candidates overlaid sequences for M=2</w:t>
      </w:r>
    </w:p>
    <w:p w14:paraId="3297B144" w14:textId="77777777" w:rsidR="003F6181" w:rsidRPr="00386687" w:rsidRDefault="003F6181" w:rsidP="005D3586">
      <w:pPr>
        <w:numPr>
          <w:ilvl w:val="0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 xml:space="preserve">For candidate overlaid sequences across all OOK ON chips of LP-WUS, the number of roots (in specification) is up to [FFS: X], FFS whether the number of roots can be different for different M value. </w:t>
      </w:r>
    </w:p>
    <w:p w14:paraId="00783EF8" w14:textId="77777777" w:rsidR="003F6181" w:rsidRPr="00386687" w:rsidRDefault="003F6181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FFS: The number of overlaid sequences applicable for a UE is no more than 2 per OOK ON chip.</w:t>
      </w:r>
    </w:p>
    <w:p w14:paraId="20146B97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</w:p>
    <w:p w14:paraId="4BD4528D" w14:textId="77777777" w:rsidR="003F6181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</w:p>
    <w:p w14:paraId="2B6FCBF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</w:p>
    <w:p w14:paraId="7AF03C95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  <w:b/>
          <w:bCs/>
        </w:rPr>
      </w:pPr>
      <w:bookmarkStart w:id="7" w:name="_Hlk190977639"/>
      <w:r w:rsidRPr="00386687">
        <w:rPr>
          <w:rFonts w:eastAsia="Malgun Gothic" w:cs="Times"/>
          <w:b/>
          <w:bCs/>
          <w:highlight w:val="green"/>
        </w:rPr>
        <w:t>Agreement</w:t>
      </w:r>
    </w:p>
    <w:p w14:paraId="6D512460" w14:textId="77777777" w:rsidR="003F6181" w:rsidRPr="00386687" w:rsidRDefault="003F6181" w:rsidP="003F6181">
      <w:pPr>
        <w:tabs>
          <w:tab w:val="left" w:pos="42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eastAsia="Malgun Gothic" w:cs="Times"/>
        </w:rPr>
      </w:pPr>
      <w:r w:rsidRPr="00386687">
        <w:rPr>
          <w:rFonts w:eastAsia="Malgun Gothic" w:cs="Times"/>
        </w:rPr>
        <w:t>For WUS information carried by the overlaid OFDM sequence(s), consider at least the following alternatives:</w:t>
      </w:r>
    </w:p>
    <w:bookmarkEnd w:id="7"/>
    <w:p w14:paraId="5CED67A4" w14:textId="77777777" w:rsidR="003F6181" w:rsidRPr="00386687" w:rsidRDefault="003F6181" w:rsidP="005D3586">
      <w:pPr>
        <w:numPr>
          <w:ilvl w:val="0"/>
          <w:numId w:val="35"/>
        </w:numPr>
        <w:overflowPunct w:val="0"/>
        <w:autoSpaceDE w:val="0"/>
        <w:autoSpaceDN w:val="0"/>
        <w:contextualSpacing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Alt 1: Raw information bits are mapped to sequence(s)</w:t>
      </w:r>
    </w:p>
    <w:p w14:paraId="1AADE6A8" w14:textId="77777777" w:rsidR="003F6181" w:rsidRPr="00386687" w:rsidRDefault="003F6181" w:rsidP="005D3586">
      <w:pPr>
        <w:numPr>
          <w:ilvl w:val="0"/>
          <w:numId w:val="35"/>
        </w:numPr>
        <w:overflowPunct w:val="0"/>
        <w:autoSpaceDE w:val="0"/>
        <w:autoSpaceDN w:val="0"/>
        <w:contextualSpacing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Alt 2: Raw information bits are mapped to sequence(s) after channel coding</w:t>
      </w:r>
    </w:p>
    <w:p w14:paraId="1C7679F9" w14:textId="77777777" w:rsidR="003F6181" w:rsidRPr="00386687" w:rsidRDefault="003F6181" w:rsidP="005D3586">
      <w:pPr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Chars="101"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lastRenderedPageBreak/>
        <w:t>Same channel coding scheme(s) as OOK is applied.</w:t>
      </w:r>
    </w:p>
    <w:p w14:paraId="08320F1E" w14:textId="77777777" w:rsidR="003F6181" w:rsidRPr="00386687" w:rsidRDefault="003F6181" w:rsidP="005D3586">
      <w:pPr>
        <w:numPr>
          <w:ilvl w:val="2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353" w:rightChars="101" w:right="202"/>
        <w:contextualSpacing/>
        <w:textAlignment w:val="baseline"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FFS same or different rate matching and/or repetition factor as OOK</w:t>
      </w:r>
    </w:p>
    <w:p w14:paraId="037A9438" w14:textId="77777777" w:rsidR="003F6181" w:rsidRPr="00545C64" w:rsidRDefault="003F6181" w:rsidP="005D3586">
      <w:pPr>
        <w:numPr>
          <w:ilvl w:val="0"/>
          <w:numId w:val="35"/>
        </w:numPr>
        <w:overflowPunct w:val="0"/>
        <w:autoSpaceDE w:val="0"/>
        <w:autoSpaceDN w:val="0"/>
        <w:contextualSpacing/>
        <w:rPr>
          <w:rFonts w:cs="Times"/>
          <w:lang w:eastAsia="x-none"/>
        </w:rPr>
      </w:pPr>
      <w:r w:rsidRPr="00386687">
        <w:rPr>
          <w:rFonts w:cs="Times"/>
          <w:lang w:eastAsia="x-none"/>
        </w:rPr>
        <w:t>Alt 3: Codepoint/Subgroup is mapped to sequence(s)</w:t>
      </w:r>
    </w:p>
    <w:p w14:paraId="16B6CDB2" w14:textId="77777777" w:rsidR="003F6181" w:rsidRDefault="003F6181" w:rsidP="004B432B">
      <w:pPr>
        <w:rPr>
          <w:szCs w:val="20"/>
        </w:rPr>
      </w:pPr>
    </w:p>
    <w:p w14:paraId="007913DF" w14:textId="77777777" w:rsidR="00165088" w:rsidRDefault="00165088" w:rsidP="004B432B">
      <w:pPr>
        <w:rPr>
          <w:szCs w:val="20"/>
        </w:rPr>
      </w:pPr>
    </w:p>
    <w:p w14:paraId="0395A1B8" w14:textId="6D74AA20" w:rsidR="00165088" w:rsidRPr="00946F6E" w:rsidRDefault="00165088" w:rsidP="004B432B">
      <w:pPr>
        <w:rPr>
          <w:rFonts w:eastAsia="MS Mincho"/>
          <w:b/>
          <w:bCs/>
          <w:u w:val="single"/>
        </w:rPr>
      </w:pPr>
      <w:r w:rsidRPr="00916AD7">
        <w:rPr>
          <w:b/>
          <w:bCs/>
          <w:u w:val="single"/>
        </w:rPr>
        <w:t>Agreements from RAN1#1</w:t>
      </w:r>
      <w:r>
        <w:rPr>
          <w:b/>
          <w:bCs/>
          <w:u w:val="single"/>
        </w:rPr>
        <w:t xml:space="preserve">20bis </w:t>
      </w:r>
      <w:r w:rsidRPr="00916AD7">
        <w:rPr>
          <w:b/>
          <w:bCs/>
          <w:u w:val="single"/>
        </w:rPr>
        <w:t>meeting</w:t>
      </w:r>
    </w:p>
    <w:p w14:paraId="70E5E2EA" w14:textId="77777777" w:rsidR="00165088" w:rsidRDefault="00165088" w:rsidP="004B432B">
      <w:pPr>
        <w:rPr>
          <w:szCs w:val="20"/>
        </w:rPr>
      </w:pPr>
    </w:p>
    <w:p w14:paraId="5F57710F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3899301B" w14:textId="77777777" w:rsidR="00165088" w:rsidRDefault="00165088" w:rsidP="00165088">
      <w:pPr>
        <w:rPr>
          <w:lang w:eastAsia="x-none"/>
        </w:rPr>
      </w:pPr>
      <w:r>
        <w:rPr>
          <w:lang w:eastAsia="x-none"/>
        </w:rPr>
        <w:t>From specification design perspective, f</w:t>
      </w:r>
      <w:r w:rsidRPr="00950BD2">
        <w:rPr>
          <w:lang w:eastAsia="x-none"/>
        </w:rPr>
        <w:t xml:space="preserve">or both RRC idle/inactive and RRC connected mode, support up to 5 information bits and up to 32 codepoints </w:t>
      </w:r>
      <w:r>
        <w:rPr>
          <w:lang w:eastAsia="x-none"/>
        </w:rPr>
        <w:t>for</w:t>
      </w:r>
      <w:r w:rsidRPr="00950BD2">
        <w:rPr>
          <w:lang w:eastAsia="x-none"/>
        </w:rPr>
        <w:t xml:space="preserve"> a LP-WUS.</w:t>
      </w:r>
    </w:p>
    <w:p w14:paraId="67D7459C" w14:textId="77777777" w:rsidR="00165088" w:rsidRDefault="00165088" w:rsidP="00165088">
      <w:pPr>
        <w:rPr>
          <w:lang w:eastAsia="x-none"/>
        </w:rPr>
      </w:pPr>
    </w:p>
    <w:p w14:paraId="48966EA7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4E1FD59B" w14:textId="77777777" w:rsidR="00165088" w:rsidRDefault="00165088" w:rsidP="00165088">
      <w:pPr>
        <w:rPr>
          <w:lang w:eastAsia="x-none"/>
        </w:rPr>
      </w:pPr>
      <w:r w:rsidRPr="00C23D53">
        <w:rPr>
          <w:lang w:eastAsia="x-none"/>
        </w:rPr>
        <w:t xml:space="preserve">Support </w:t>
      </w:r>
      <w:r>
        <w:rPr>
          <w:lang w:eastAsia="x-none"/>
        </w:rPr>
        <w:t>maximum length</w:t>
      </w:r>
      <w:r w:rsidRPr="00C23D53">
        <w:rPr>
          <w:lang w:eastAsia="x-none"/>
        </w:rPr>
        <w:t xml:space="preserve"> </w:t>
      </w:r>
      <w:r>
        <w:rPr>
          <w:lang w:eastAsia="x-none"/>
        </w:rPr>
        <w:t xml:space="preserve">for a </w:t>
      </w:r>
      <w:r w:rsidRPr="00C23D53">
        <w:rPr>
          <w:lang w:eastAsia="x-none"/>
        </w:rPr>
        <w:t xml:space="preserve">LP-WUS </w:t>
      </w:r>
      <w:r>
        <w:rPr>
          <w:lang w:eastAsia="x-none"/>
        </w:rPr>
        <w:t xml:space="preserve">(actual OFDM symbols used) which is </w:t>
      </w:r>
      <w:r w:rsidRPr="00C23D53">
        <w:rPr>
          <w:lang w:eastAsia="x-none"/>
        </w:rPr>
        <w:t>larger than one slot</w:t>
      </w:r>
    </w:p>
    <w:p w14:paraId="36528C74" w14:textId="77777777" w:rsidR="00165088" w:rsidRDefault="00165088" w:rsidP="00165088">
      <w:pPr>
        <w:pStyle w:val="ListParagraph"/>
        <w:numPr>
          <w:ilvl w:val="0"/>
          <w:numId w:val="45"/>
        </w:numPr>
        <w:tabs>
          <w:tab w:val="left" w:pos="420"/>
        </w:tabs>
        <w:overflowPunct w:val="0"/>
        <w:autoSpaceDE w:val="0"/>
        <w:autoSpaceDN w:val="0"/>
        <w:adjustRightInd w:val="0"/>
        <w:ind w:right="202"/>
        <w:textAlignment w:val="baseline"/>
      </w:pPr>
      <w:r>
        <w:t xml:space="preserve">Non-consecutive OFDM symbols at least across multiple slots can be used for </w:t>
      </w:r>
      <w:proofErr w:type="gramStart"/>
      <w:r>
        <w:t>a LP</w:t>
      </w:r>
      <w:proofErr w:type="gramEnd"/>
      <w:r>
        <w:t>-WUS transmission</w:t>
      </w:r>
    </w:p>
    <w:p w14:paraId="17E2FC42" w14:textId="77777777" w:rsidR="00165088" w:rsidRDefault="00165088" w:rsidP="00165088">
      <w:pPr>
        <w:rPr>
          <w:lang w:eastAsia="x-none"/>
        </w:rPr>
      </w:pPr>
    </w:p>
    <w:p w14:paraId="79F439B4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2956A468" w14:textId="77777777" w:rsidR="00165088" w:rsidRPr="000D1695" w:rsidRDefault="00165088" w:rsidP="00165088">
      <w:pPr>
        <w:rPr>
          <w:lang w:eastAsia="x-none"/>
        </w:rPr>
      </w:pPr>
      <w:r w:rsidRPr="000D1695">
        <w:rPr>
          <w:lang w:eastAsia="x-none"/>
        </w:rPr>
        <w:t xml:space="preserve">For RRC connected mode, maximum number of candidates overlaid sequences to carry LP-WUS information per OOK ON chip for one cell, </w:t>
      </w:r>
    </w:p>
    <w:p w14:paraId="7BEDE08D" w14:textId="77777777" w:rsidR="00165088" w:rsidRDefault="00165088" w:rsidP="00165088">
      <w:pPr>
        <w:numPr>
          <w:ilvl w:val="0"/>
          <w:numId w:val="13"/>
        </w:numPr>
      </w:pPr>
      <w:r>
        <w:t>support maximum 16 candidates overlaid sequences for M=1</w:t>
      </w:r>
    </w:p>
    <w:p w14:paraId="6FCC78F5" w14:textId="77777777" w:rsidR="00165088" w:rsidRDefault="00165088" w:rsidP="00165088">
      <w:pPr>
        <w:numPr>
          <w:ilvl w:val="0"/>
          <w:numId w:val="13"/>
        </w:numPr>
      </w:pPr>
      <w:r>
        <w:t>support maximum 8 candidates overlaid sequences for M=2</w:t>
      </w:r>
    </w:p>
    <w:p w14:paraId="12493309" w14:textId="77777777" w:rsidR="00165088" w:rsidRDefault="00165088" w:rsidP="00165088">
      <w:pPr>
        <w:numPr>
          <w:ilvl w:val="0"/>
          <w:numId w:val="13"/>
        </w:numPr>
      </w:pPr>
      <w:r>
        <w:t>support maximum 4 candidates overlaid sequences for M=4</w:t>
      </w:r>
      <w:r>
        <w:rPr>
          <w:rFonts w:hint="eastAsia"/>
        </w:rPr>
        <w:t xml:space="preserve"> (agreed in RAN1#119)</w:t>
      </w:r>
    </w:p>
    <w:p w14:paraId="1D37A6A1" w14:textId="77777777" w:rsidR="00165088" w:rsidRDefault="00165088" w:rsidP="00165088">
      <w:pPr>
        <w:numPr>
          <w:ilvl w:val="0"/>
          <w:numId w:val="13"/>
        </w:numPr>
      </w:pPr>
      <w:r>
        <w:t xml:space="preserve">For candidate overlaid sequences across all OOK ON chips of LP-WUS, the number of roots (in specification) is up to [FFS: X], FFS whether the number of roots can be different for different M value. </w:t>
      </w:r>
    </w:p>
    <w:p w14:paraId="7B003777" w14:textId="77777777" w:rsidR="00165088" w:rsidRDefault="00165088" w:rsidP="00165088">
      <w:pPr>
        <w:numPr>
          <w:ilvl w:val="1"/>
          <w:numId w:val="13"/>
        </w:numPr>
        <w:ind w:left="1069"/>
      </w:pPr>
      <w:r>
        <w:t>FFS: The number of overlaid sequences applicable for a UE is no more than 2 per OOK ON chip.</w:t>
      </w:r>
    </w:p>
    <w:p w14:paraId="525CCD49" w14:textId="77777777" w:rsidR="00165088" w:rsidRPr="00D753CF" w:rsidRDefault="00165088" w:rsidP="00165088">
      <w:pPr>
        <w:numPr>
          <w:ilvl w:val="0"/>
          <w:numId w:val="13"/>
        </w:numPr>
      </w:pPr>
      <w:r w:rsidRPr="00D753CF">
        <w:t>FFS: Whether or not the candidate set of overlaid sequences change across OOK ON chips</w:t>
      </w:r>
    </w:p>
    <w:p w14:paraId="4D3C4981" w14:textId="77777777" w:rsidR="00165088" w:rsidRDefault="00165088" w:rsidP="00165088">
      <w:pPr>
        <w:rPr>
          <w:lang w:eastAsia="x-none"/>
        </w:rPr>
      </w:pPr>
    </w:p>
    <w:p w14:paraId="1CDCA77E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58124724" w14:textId="77777777" w:rsidR="00165088" w:rsidRDefault="00165088" w:rsidP="00165088">
      <w:pPr>
        <w:rPr>
          <w:szCs w:val="20"/>
        </w:rPr>
      </w:pPr>
      <w:r>
        <w:rPr>
          <w:rFonts w:eastAsia="Malgun Gothic"/>
        </w:rPr>
        <w:t xml:space="preserve">For M=1, </w:t>
      </w:r>
      <w:r>
        <w:t>the overlaid OFDM sequence length</w:t>
      </w:r>
      <w:r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ZC</m:t>
            </m:r>
          </m:sub>
        </m:sSub>
        <m:r>
          <w:rPr>
            <w:rFonts w:ascii="Cambria Math" w:hAnsi="Cambria Math"/>
            <w:szCs w:val="20"/>
          </w:rPr>
          <m:t>=12*X</m:t>
        </m:r>
      </m:oMath>
      <w:r>
        <w:rPr>
          <w:rFonts w:eastAsia="Malgun Gothic"/>
        </w:rPr>
        <w:t xml:space="preserve">, </w:t>
      </w:r>
      <w:r>
        <w:rPr>
          <w:i/>
          <w:iCs/>
          <w:szCs w:val="20"/>
        </w:rPr>
        <w:t>X</w:t>
      </w:r>
      <w:r>
        <w:rPr>
          <w:szCs w:val="20"/>
        </w:rPr>
        <w:t xml:space="preserve"> is the number of RBs of LP-WUS/LP-SS bandwidth (blanked guard RBs are not included)</w:t>
      </w:r>
    </w:p>
    <w:p w14:paraId="50401D06" w14:textId="77777777" w:rsidR="00165088" w:rsidRPr="00FC1FC6" w:rsidRDefault="00165088" w:rsidP="00165088">
      <w:pPr>
        <w:numPr>
          <w:ilvl w:val="0"/>
          <w:numId w:val="13"/>
        </w:numPr>
        <w:rPr>
          <w:szCs w:val="20"/>
        </w:rPr>
      </w:pPr>
      <w:r w:rsidRPr="00FC1FC6">
        <w:rPr>
          <w:szCs w:val="20"/>
        </w:rPr>
        <w:t>The agreement overrides previous WA</w:t>
      </w:r>
    </w:p>
    <w:p w14:paraId="68E1E8E5" w14:textId="77777777" w:rsidR="00165088" w:rsidRDefault="00165088" w:rsidP="00165088">
      <w:pPr>
        <w:rPr>
          <w:lang w:eastAsia="x-none"/>
        </w:rPr>
      </w:pPr>
    </w:p>
    <w:p w14:paraId="3DB07BB9" w14:textId="77777777" w:rsidR="00165088" w:rsidRPr="009008DE" w:rsidRDefault="00165088" w:rsidP="00165088">
      <w:pPr>
        <w:rPr>
          <w:b/>
          <w:bCs/>
          <w:lang w:eastAsia="x-none"/>
        </w:rPr>
      </w:pPr>
      <w:r w:rsidRPr="009008DE">
        <w:rPr>
          <w:b/>
          <w:bCs/>
          <w:highlight w:val="green"/>
          <w:lang w:eastAsia="x-none"/>
        </w:rPr>
        <w:t>Agreement</w:t>
      </w:r>
    </w:p>
    <w:p w14:paraId="36873C94" w14:textId="77777777" w:rsidR="00165088" w:rsidRPr="00066F03" w:rsidRDefault="00165088" w:rsidP="00165088">
      <w:pPr>
        <w:rPr>
          <w:lang w:eastAsia="x-none"/>
        </w:rPr>
      </w:pPr>
      <w:r w:rsidRPr="00066F03">
        <w:rPr>
          <w:lang w:eastAsia="x-none"/>
        </w:rPr>
        <w:t>Regarding whether to support additional sync signal to LP-SS, support the following for LP-WUS with M=1</w:t>
      </w:r>
      <w:r>
        <w:rPr>
          <w:lang w:eastAsia="x-none"/>
        </w:rPr>
        <w:t>,</w:t>
      </w:r>
      <w:r w:rsidRPr="00066F03">
        <w:rPr>
          <w:lang w:eastAsia="x-none"/>
        </w:rPr>
        <w:t xml:space="preserve"> M=2:</w:t>
      </w:r>
    </w:p>
    <w:p w14:paraId="7D2BC178" w14:textId="77777777" w:rsidR="00165088" w:rsidRDefault="00165088" w:rsidP="00165088">
      <w:pPr>
        <w:numPr>
          <w:ilvl w:val="0"/>
          <w:numId w:val="13"/>
        </w:num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Option 1A: No additional sync signal, LP-SS periodicity =320ms</w:t>
      </w:r>
    </w:p>
    <w:p w14:paraId="12AA1248" w14:textId="77777777" w:rsidR="00165088" w:rsidRDefault="00165088" w:rsidP="00165088">
      <w:pPr>
        <w:numPr>
          <w:ilvl w:val="1"/>
          <w:numId w:val="13"/>
        </w:numPr>
        <w:ind w:left="1069"/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Additionally support LP-SS periodicity of 160ms</w:t>
      </w:r>
    </w:p>
    <w:p w14:paraId="218C0709" w14:textId="77777777" w:rsidR="00165088" w:rsidRDefault="00165088" w:rsidP="00165088">
      <w:pPr>
        <w:rPr>
          <w:lang w:eastAsia="x-none"/>
        </w:rPr>
      </w:pPr>
    </w:p>
    <w:p w14:paraId="13F6A490" w14:textId="77777777" w:rsidR="00165088" w:rsidRPr="00B06F2C" w:rsidRDefault="00165088" w:rsidP="00165088">
      <w:pPr>
        <w:rPr>
          <w:b/>
          <w:bCs/>
          <w:lang w:eastAsia="x-none"/>
        </w:rPr>
      </w:pPr>
      <w:r w:rsidRPr="00B06F2C">
        <w:rPr>
          <w:b/>
          <w:bCs/>
          <w:highlight w:val="darkYellow"/>
          <w:lang w:eastAsia="x-none"/>
        </w:rPr>
        <w:t>Working Assumption</w:t>
      </w:r>
    </w:p>
    <w:p w14:paraId="7813D5F1" w14:textId="77777777" w:rsidR="00165088" w:rsidRDefault="00165088" w:rsidP="00165088">
      <w:r>
        <w:t>At least for FR1, s</w:t>
      </w:r>
      <w:r w:rsidRPr="00C17D90">
        <w:rPr>
          <w:rFonts w:hint="eastAsia"/>
        </w:rPr>
        <w:t xml:space="preserve">upport </w:t>
      </w:r>
      <w:r w:rsidRPr="00C17D90">
        <w:t xml:space="preserve">maximum </w:t>
      </w:r>
      <w:r>
        <w:t>2</w:t>
      </w:r>
      <w:r w:rsidRPr="00C17D90">
        <w:t xml:space="preserve"> roots</w:t>
      </w:r>
      <w:r w:rsidRPr="00C17D90">
        <w:rPr>
          <w:rFonts w:hint="eastAsia"/>
        </w:rPr>
        <w:t xml:space="preserve"> to be </w:t>
      </w:r>
      <w:r w:rsidRPr="00C17D90">
        <w:t>used for overlaid OFDM sequences for M=</w:t>
      </w:r>
      <w:r>
        <w:t>1/</w:t>
      </w:r>
      <w:r w:rsidRPr="00C17D90">
        <w:t>2/4</w:t>
      </w:r>
      <w:r>
        <w:t xml:space="preserve"> (max 2 for each M value)</w:t>
      </w:r>
      <w:r w:rsidRPr="00C17D90">
        <w:t>.</w:t>
      </w:r>
      <w:r>
        <w:t xml:space="preserve"> </w:t>
      </w:r>
    </w:p>
    <w:p w14:paraId="2C037025" w14:textId="77777777" w:rsidR="00165088" w:rsidRPr="00C17D90" w:rsidRDefault="00165088" w:rsidP="00165088">
      <w:pPr>
        <w:pStyle w:val="ListParagraph"/>
        <w:numPr>
          <w:ilvl w:val="0"/>
          <w:numId w:val="12"/>
        </w:numPr>
        <w:contextualSpacing w:val="0"/>
      </w:pPr>
      <w:r>
        <w:t>Different roots can be picked for different M values.</w:t>
      </w:r>
    </w:p>
    <w:p w14:paraId="6F3765D4" w14:textId="77777777" w:rsidR="00165088" w:rsidRDefault="00165088" w:rsidP="00165088">
      <w:pPr>
        <w:rPr>
          <w:lang w:eastAsia="x-none"/>
        </w:rPr>
      </w:pPr>
    </w:p>
    <w:p w14:paraId="3B4A6450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2FF712ED" w14:textId="77777777" w:rsidR="00165088" w:rsidRDefault="00165088" w:rsidP="00165088">
      <w:pPr>
        <w:rPr>
          <w:rFonts w:eastAsia="Malgun Gothic"/>
        </w:rPr>
      </w:pPr>
      <w:r>
        <w:rPr>
          <w:rFonts w:eastAsia="Malgun Gothic"/>
        </w:rPr>
        <w:t>For &gt; 2 information bits with RM coding, support one of the following alternatives for rate matching after RM coding, when code block</w:t>
      </w:r>
      <w:r>
        <w:rPr>
          <w:rFonts w:eastAsia="SimSun"/>
        </w:rPr>
        <w:t xml:space="preserve"> (coded bits)</w:t>
      </w:r>
      <w:r>
        <w:rPr>
          <w:rFonts w:eastAsia="Malgun Gothic"/>
        </w:rPr>
        <w:t xml:space="preserve"> length after rate matching &lt; 32</w:t>
      </w:r>
    </w:p>
    <w:p w14:paraId="349DDAFA" w14:textId="77777777" w:rsidR="00165088" w:rsidRPr="00946BE0" w:rsidRDefault="00165088" w:rsidP="00165088">
      <w:pPr>
        <w:pStyle w:val="3GPPHeader"/>
        <w:numPr>
          <w:ilvl w:val="0"/>
          <w:numId w:val="46"/>
        </w:numPr>
        <w:spacing w:after="60"/>
        <w:rPr>
          <w:rFonts w:eastAsia="Malgun Gothic"/>
          <w:b w:val="0"/>
          <w:sz w:val="20"/>
          <w:szCs w:val="20"/>
          <w:lang w:val="en-GB" w:eastAsia="en-US"/>
        </w:rPr>
      </w:pPr>
      <w:r w:rsidRPr="00830CF0">
        <w:rPr>
          <w:b w:val="0"/>
          <w:sz w:val="20"/>
          <w:szCs w:val="20"/>
          <w:lang w:val="en-GB"/>
        </w:rPr>
        <w:lastRenderedPageBreak/>
        <w:t xml:space="preserve">Alt 1: Rate matching after RM coding is applied, as </w:t>
      </w:r>
      <w:r w:rsidRPr="00830CF0">
        <w:rPr>
          <w:b w:val="0"/>
          <w:bCs/>
          <w:iCs/>
          <w:sz w:val="20"/>
          <w:szCs w:val="20"/>
        </w:rPr>
        <w:t xml:space="preserve">section </w:t>
      </w:r>
      <w:r w:rsidRPr="00830CF0">
        <w:rPr>
          <w:rFonts w:eastAsia="Malgun Gothic"/>
          <w:b w:val="0"/>
          <w:sz w:val="20"/>
          <w:szCs w:val="20"/>
          <w:lang w:val="en-GB" w:eastAsia="en-US"/>
        </w:rPr>
        <w:t>5.4.3 in TS 38.212.</w:t>
      </w:r>
    </w:p>
    <w:p w14:paraId="26E66A3C" w14:textId="77777777" w:rsidR="00165088" w:rsidRDefault="00165088" w:rsidP="00165088">
      <w:pPr>
        <w:rPr>
          <w:lang w:eastAsia="x-none"/>
        </w:rPr>
      </w:pPr>
    </w:p>
    <w:p w14:paraId="70864939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6AB41035" w14:textId="77777777" w:rsidR="00165088" w:rsidRPr="005B3393" w:rsidRDefault="00165088" w:rsidP="00165088">
      <w:pPr>
        <w:rPr>
          <w:lang w:eastAsia="x-none"/>
        </w:rPr>
      </w:pPr>
      <w:r w:rsidRPr="005B3393">
        <w:rPr>
          <w:lang w:eastAsia="x-none"/>
        </w:rPr>
        <w:t xml:space="preserve">For the length L of LP-SS binary sequence, </w:t>
      </w:r>
      <w:r w:rsidRPr="005B3393">
        <w:rPr>
          <w:rFonts w:hint="eastAsia"/>
          <w:lang w:eastAsia="x-none"/>
        </w:rPr>
        <w:t>supports</w:t>
      </w:r>
    </w:p>
    <w:p w14:paraId="18DEAEE0" w14:textId="77777777" w:rsidR="00165088" w:rsidRDefault="00165088" w:rsidP="00165088">
      <w:pPr>
        <w:numPr>
          <w:ilvl w:val="0"/>
          <w:numId w:val="13"/>
        </w:num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M=1, L= {6,8}</w:t>
      </w:r>
    </w:p>
    <w:p w14:paraId="31E79740" w14:textId="77777777" w:rsidR="00165088" w:rsidRDefault="00165088" w:rsidP="00165088">
      <w:pPr>
        <w:numPr>
          <w:ilvl w:val="0"/>
          <w:numId w:val="13"/>
        </w:num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M=2, L= {12,16}</w:t>
      </w:r>
    </w:p>
    <w:p w14:paraId="1CA23DDB" w14:textId="77777777" w:rsidR="00165088" w:rsidRDefault="00165088" w:rsidP="00165088">
      <w:pPr>
        <w:numPr>
          <w:ilvl w:val="0"/>
          <w:numId w:val="13"/>
        </w:num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M=4, L= {</w:t>
      </w:r>
      <w:r>
        <w:rPr>
          <w:rFonts w:eastAsia="Microsoft YaHei" w:hint="eastAsia"/>
          <w:bCs/>
          <w:iCs/>
          <w:color w:val="000000" w:themeColor="text1"/>
          <w:szCs w:val="20"/>
        </w:rPr>
        <w:t>16,</w:t>
      </w:r>
      <w:r>
        <w:rPr>
          <w:rFonts w:eastAsia="Microsoft YaHei"/>
          <w:bCs/>
          <w:iCs/>
          <w:color w:val="000000" w:themeColor="text1"/>
          <w:szCs w:val="20"/>
        </w:rPr>
        <w:t>32}</w:t>
      </w:r>
    </w:p>
    <w:p w14:paraId="172BB89A" w14:textId="77777777" w:rsidR="00165088" w:rsidRDefault="00165088" w:rsidP="00165088">
      <w:p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 w:hint="eastAsia"/>
          <w:bCs/>
          <w:iCs/>
          <w:color w:val="000000" w:themeColor="text1"/>
          <w:szCs w:val="20"/>
        </w:rPr>
        <w:t xml:space="preserve">Note: </w:t>
      </w:r>
      <w:r>
        <w:rPr>
          <w:rFonts w:eastAsia="Microsoft YaHei"/>
          <w:bCs/>
          <w:iCs/>
          <w:color w:val="000000" w:themeColor="text1"/>
          <w:szCs w:val="20"/>
        </w:rPr>
        <w:t xml:space="preserve">For each value of M, UE supports both L values – no UE capability. </w:t>
      </w:r>
    </w:p>
    <w:p w14:paraId="0355AEB6" w14:textId="77777777" w:rsidR="00165088" w:rsidRPr="00430092" w:rsidRDefault="00165088" w:rsidP="00165088">
      <w:p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Note: There is no consensus in RAN1 that SNR of -3dB can be fulfilled with the smaller value of L for each M. Definition of the proper requirements for different values of L is up to RAN4.</w:t>
      </w:r>
    </w:p>
    <w:p w14:paraId="091C2987" w14:textId="77777777" w:rsidR="00165088" w:rsidRDefault="00165088" w:rsidP="00165088">
      <w:pPr>
        <w:rPr>
          <w:lang w:eastAsia="x-none"/>
        </w:rPr>
      </w:pPr>
    </w:p>
    <w:p w14:paraId="1871D65E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6239A212" w14:textId="77777777" w:rsidR="00165088" w:rsidRDefault="00165088" w:rsidP="00165088">
      <w:pPr>
        <w:rPr>
          <w:lang w:eastAsia="x-none"/>
        </w:rPr>
      </w:pPr>
      <w:r w:rsidRPr="00430092">
        <w:rPr>
          <w:lang w:eastAsia="x-none"/>
        </w:rPr>
        <w:t>For LP-SS with M=4, supports set1 (balanced).</w:t>
      </w:r>
    </w:p>
    <w:p w14:paraId="085C794E" w14:textId="77777777" w:rsidR="00165088" w:rsidRDefault="00165088" w:rsidP="00165088">
      <w:pPr>
        <w:rPr>
          <w:lang w:eastAsia="x-none"/>
        </w:rPr>
      </w:pPr>
    </w:p>
    <w:p w14:paraId="5EA66194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2FFA461B" w14:textId="77777777" w:rsidR="00165088" w:rsidRDefault="00165088" w:rsidP="00165088">
      <w:r>
        <w:rPr>
          <w:rFonts w:eastAsia="Microsoft YaHei"/>
          <w:iCs/>
          <w:szCs w:val="20"/>
        </w:rPr>
        <w:t xml:space="preserve">For the root(s) </w:t>
      </w:r>
      <w:r>
        <w:rPr>
          <w:iCs/>
        </w:rPr>
        <w:t xml:space="preserve">used for overlaid OFDM sequences,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can configure any value from </w:t>
      </w:r>
      <w:r>
        <w:rPr>
          <w:rFonts w:eastAsia="Microsoft YaHei"/>
          <w:iCs/>
          <w:szCs w:val="20"/>
        </w:rPr>
        <w:t>1 ~ (</w:t>
      </w:r>
      <w:proofErr w:type="spellStart"/>
      <w:r>
        <w:rPr>
          <w:iCs/>
        </w:rPr>
        <w:t>B</w:t>
      </w:r>
      <w:r>
        <w:rPr>
          <w:iCs/>
          <w:vertAlign w:val="subscript"/>
        </w:rPr>
        <w:t>zc</w:t>
      </w:r>
      <w:proofErr w:type="spellEnd"/>
      <w:r>
        <w:rPr>
          <w:iCs/>
          <w:vertAlign w:val="subscript"/>
        </w:rPr>
        <w:t xml:space="preserve"> </w:t>
      </w:r>
      <w:r>
        <w:rPr>
          <w:iCs/>
        </w:rPr>
        <w:t xml:space="preserve">-1), </w:t>
      </w:r>
      <w:r>
        <w:t xml:space="preserve">where </w:t>
      </w:r>
      <w:proofErr w:type="spellStart"/>
      <w:r>
        <w:t>Bzc</w:t>
      </w:r>
      <w:proofErr w:type="spellEnd"/>
      <w:r>
        <w:t xml:space="preserve"> is given by the largest prime number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where</m:t>
            </m:r>
            <m:r>
              <w:rPr>
                <w:rFonts w:ascii="Cambria Math" w:hAnsi="Cambria Math"/>
              </w:rPr>
              <m:t xml:space="preserve">  L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>
        <w:t xml:space="preserve"> is the overlaid OFDM sequence length.</w:t>
      </w:r>
    </w:p>
    <w:p w14:paraId="2F603D65" w14:textId="77777777" w:rsidR="00165088" w:rsidRDefault="00165088" w:rsidP="00165088">
      <w:pPr>
        <w:rPr>
          <w:lang w:eastAsia="x-none"/>
        </w:rPr>
      </w:pPr>
    </w:p>
    <w:p w14:paraId="1A201F64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5D60EEAE" w14:textId="77777777" w:rsidR="00165088" w:rsidRDefault="00165088" w:rsidP="00165088">
      <w:r>
        <w:t>For WUS information carried by the overlaid OFDM sequence(s), down-select between Alt 1</w:t>
      </w:r>
      <w:r>
        <w:rPr>
          <w:rFonts w:hint="eastAsia"/>
        </w:rPr>
        <w:t xml:space="preserve"> </w:t>
      </w:r>
      <w:r>
        <w:t>and Alt2:</w:t>
      </w:r>
    </w:p>
    <w:p w14:paraId="6AB1819E" w14:textId="77777777" w:rsidR="00165088" w:rsidRDefault="00165088" w:rsidP="00165088">
      <w:pPr>
        <w:pStyle w:val="ListParagraph"/>
        <w:numPr>
          <w:ilvl w:val="0"/>
          <w:numId w:val="35"/>
        </w:numPr>
        <w:overflowPunct w:val="0"/>
        <w:autoSpaceDE w:val="0"/>
        <w:autoSpaceDN w:val="0"/>
        <w:rPr>
          <w:color w:val="000000" w:themeColor="text1"/>
        </w:rPr>
      </w:pPr>
      <w:r>
        <w:t>A</w:t>
      </w:r>
      <w:r>
        <w:rPr>
          <w:color w:val="000000" w:themeColor="text1"/>
        </w:rPr>
        <w:t>lt 1: Raw information bits are mapped to sequence(s)</w:t>
      </w:r>
    </w:p>
    <w:p w14:paraId="36C686A1" w14:textId="77777777" w:rsidR="00165088" w:rsidRDefault="00165088" w:rsidP="00165088">
      <w:pPr>
        <w:pStyle w:val="ListParagraph"/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Chars="101" w:right="202"/>
        <w:textAlignment w:val="baseline"/>
        <w:rPr>
          <w:color w:val="000000" w:themeColor="text1"/>
        </w:rPr>
      </w:pPr>
      <w:r>
        <w:rPr>
          <w:color w:val="000000" w:themeColor="text1"/>
        </w:rPr>
        <w:t>N raw information bits are divided into K segments from MSB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to LSB, where K= ceil (N/log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 xml:space="preserve">L), L is the number of </w:t>
      </w:r>
      <w:proofErr w:type="gramStart"/>
      <w:r>
        <w:rPr>
          <w:rFonts w:hint="eastAsia"/>
          <w:color w:val="000000" w:themeColor="text1"/>
        </w:rPr>
        <w:t>candidate</w:t>
      </w:r>
      <w:proofErr w:type="gramEnd"/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overlaid OFDM sequences for one OOK ON chip.</w:t>
      </w:r>
    </w:p>
    <w:p w14:paraId="7927AE78" w14:textId="77777777" w:rsidR="00165088" w:rsidRDefault="00165088" w:rsidP="00165088">
      <w:pPr>
        <w:pStyle w:val="ListParagraph"/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Chars="101" w:right="202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In one OOK ON chip, a segment of information bits is mapped to </w:t>
      </w:r>
      <w:proofErr w:type="gramStart"/>
      <w:r>
        <w:rPr>
          <w:color w:val="000000" w:themeColor="text1"/>
        </w:rPr>
        <w:t>one sequence</w:t>
      </w:r>
      <w:proofErr w:type="gramEnd"/>
      <w:r>
        <w:rPr>
          <w:color w:val="000000" w:themeColor="text1"/>
        </w:rPr>
        <w:t xml:space="preserve"> sequentially, e.g., for a segment of 2 information bits, 00 is mapped to sequence #1, 01 is mapped to seq #2. </w:t>
      </w:r>
    </w:p>
    <w:p w14:paraId="025D2596" w14:textId="77777777" w:rsidR="00165088" w:rsidRDefault="00165088" w:rsidP="00165088">
      <w:pPr>
        <w:pStyle w:val="ListParagraph"/>
        <w:numPr>
          <w:ilvl w:val="1"/>
          <w:numId w:val="13"/>
        </w:numPr>
        <w:ind w:left="1069"/>
        <w:contextualSpacing w:val="0"/>
        <w:rPr>
          <w:color w:val="000000" w:themeColor="text1"/>
        </w:rPr>
      </w:pPr>
      <w:r>
        <w:rPr>
          <w:color w:val="000000" w:themeColor="text1"/>
        </w:rPr>
        <w:t>In case N/log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>L is not an integer, Bit 0 as MSB is used for padding</w:t>
      </w:r>
    </w:p>
    <w:p w14:paraId="4A77A5DC" w14:textId="77777777" w:rsidR="00165088" w:rsidRDefault="00165088" w:rsidP="00165088">
      <w:pPr>
        <w:rPr>
          <w:lang w:eastAsia="x-none"/>
        </w:rPr>
      </w:pPr>
    </w:p>
    <w:p w14:paraId="6B22D5DE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32739A8A" w14:textId="77777777" w:rsidR="00165088" w:rsidRPr="000722AC" w:rsidRDefault="00165088" w:rsidP="00165088">
      <w:pPr>
        <w:rPr>
          <w:rFonts w:eastAsia="SimSun" w:cs="Times"/>
          <w:szCs w:val="20"/>
        </w:rPr>
      </w:pPr>
      <w:r w:rsidRPr="000722AC">
        <w:rPr>
          <w:rFonts w:eastAsia="Malgun Gothic" w:cs="Times"/>
          <w:szCs w:val="20"/>
        </w:rPr>
        <w:t>For &gt; 2 information bits with RM coding, support candidate code block</w:t>
      </w:r>
      <w:r w:rsidRPr="000722AC">
        <w:rPr>
          <w:rFonts w:eastAsia="SimSun" w:cs="Times"/>
          <w:szCs w:val="20"/>
        </w:rPr>
        <w:t xml:space="preserve"> </w:t>
      </w:r>
      <w:r w:rsidRPr="000722AC">
        <w:rPr>
          <w:rFonts w:cs="Times"/>
          <w:szCs w:val="20"/>
        </w:rPr>
        <w:t xml:space="preserve">(coded bits) </w:t>
      </w:r>
      <w:r w:rsidRPr="000722AC">
        <w:rPr>
          <w:rFonts w:eastAsia="Malgun Gothic" w:cs="Times"/>
          <w:szCs w:val="20"/>
        </w:rPr>
        <w:t>length after rate matching</w:t>
      </w:r>
      <w:r w:rsidRPr="000722AC">
        <w:rPr>
          <w:rFonts w:eastAsia="SimSun" w:cs="Times"/>
          <w:szCs w:val="20"/>
        </w:rPr>
        <w:t xml:space="preserve"> within the below range:</w:t>
      </w:r>
    </w:p>
    <w:p w14:paraId="17FC6166" w14:textId="77777777" w:rsidR="00165088" w:rsidRPr="000722AC" w:rsidRDefault="00165088" w:rsidP="00165088">
      <w:pPr>
        <w:pStyle w:val="3GPPHeader"/>
        <w:numPr>
          <w:ilvl w:val="0"/>
          <w:numId w:val="46"/>
        </w:numPr>
        <w:spacing w:after="60"/>
        <w:rPr>
          <w:rFonts w:ascii="Times" w:hAnsi="Times" w:cs="Times"/>
          <w:b w:val="0"/>
          <w:sz w:val="20"/>
          <w:szCs w:val="20"/>
          <w:lang w:val="en-GB"/>
        </w:rPr>
      </w:pPr>
      <w:r w:rsidRPr="000722AC">
        <w:rPr>
          <w:rFonts w:ascii="Times" w:hAnsi="Times" w:cs="Times"/>
          <w:b w:val="0"/>
          <w:sz w:val="20"/>
          <w:szCs w:val="20"/>
        </w:rPr>
        <w:t xml:space="preserve">Alt 1a: </w:t>
      </w:r>
      <w:r w:rsidRPr="000722AC">
        <w:rPr>
          <w:rFonts w:ascii="Times" w:hAnsi="Times" w:cs="Times"/>
          <w:b w:val="0"/>
          <w:sz w:val="20"/>
          <w:szCs w:val="20"/>
          <w:lang w:val="en-GB"/>
        </w:rPr>
        <w:t>code block</w:t>
      </w:r>
      <w:r w:rsidRPr="000722AC">
        <w:rPr>
          <w:rFonts w:ascii="Times" w:hAnsi="Times" w:cs="Times"/>
          <w:b w:val="0"/>
          <w:sz w:val="20"/>
          <w:szCs w:val="20"/>
        </w:rPr>
        <w:t xml:space="preserve"> (coded bits)</w:t>
      </w:r>
      <w:r w:rsidRPr="000722AC">
        <w:rPr>
          <w:rFonts w:ascii="Times" w:hAnsi="Times" w:cs="Times"/>
          <w:b w:val="0"/>
          <w:sz w:val="20"/>
          <w:szCs w:val="20"/>
          <w:lang w:val="en-GB"/>
        </w:rPr>
        <w:t xml:space="preserve"> length</w:t>
      </w:r>
      <w:r w:rsidRPr="000722AC">
        <w:rPr>
          <w:rFonts w:ascii="Times" w:hAnsi="Times" w:cs="Times"/>
          <w:b w:val="0"/>
          <w:sz w:val="20"/>
          <w:szCs w:val="20"/>
        </w:rPr>
        <w:t>: [3,</w:t>
      </w:r>
      <w:proofErr w:type="gramStart"/>
      <w:r w:rsidRPr="000722AC">
        <w:rPr>
          <w:rFonts w:ascii="Times" w:hAnsi="Times" w:cs="Times"/>
          <w:b w:val="0"/>
          <w:sz w:val="20"/>
          <w:szCs w:val="20"/>
        </w:rPr>
        <w:t>4]~</w:t>
      </w:r>
      <w:proofErr w:type="gramEnd"/>
      <w:r w:rsidRPr="000722AC">
        <w:rPr>
          <w:rFonts w:ascii="Times" w:hAnsi="Times" w:cs="Times"/>
          <w:b w:val="0"/>
          <w:sz w:val="20"/>
          <w:szCs w:val="20"/>
        </w:rPr>
        <w:t>[32,64]</w:t>
      </w:r>
    </w:p>
    <w:p w14:paraId="4831418C" w14:textId="77777777" w:rsidR="00165088" w:rsidRPr="000722AC" w:rsidRDefault="00165088" w:rsidP="00165088">
      <w:pPr>
        <w:pStyle w:val="ListParagraph"/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Chars="101" w:right="202"/>
        <w:textAlignment w:val="baseline"/>
        <w:rPr>
          <w:rFonts w:cs="Times"/>
          <w:szCs w:val="20"/>
        </w:rPr>
      </w:pPr>
      <w:r w:rsidRPr="000722AC">
        <w:rPr>
          <w:rFonts w:cs="Times"/>
          <w:szCs w:val="20"/>
        </w:rPr>
        <w:t xml:space="preserve">FFS whether </w:t>
      </w:r>
      <w:r>
        <w:rPr>
          <w:rFonts w:cs="Times"/>
          <w:szCs w:val="20"/>
        </w:rPr>
        <w:t xml:space="preserve">all or </w:t>
      </w:r>
      <w:r w:rsidRPr="000722AC">
        <w:rPr>
          <w:rFonts w:cs="Times"/>
          <w:szCs w:val="20"/>
        </w:rPr>
        <w:t xml:space="preserve">a subset of lengths </w:t>
      </w:r>
      <w:r>
        <w:rPr>
          <w:rFonts w:cs="Times"/>
          <w:szCs w:val="20"/>
        </w:rPr>
        <w:t>is</w:t>
      </w:r>
      <w:r w:rsidRPr="000722AC">
        <w:rPr>
          <w:rFonts w:cs="Times"/>
          <w:szCs w:val="20"/>
        </w:rPr>
        <w:t xml:space="preserve"> selected.</w:t>
      </w:r>
    </w:p>
    <w:p w14:paraId="24AC7A3E" w14:textId="77777777" w:rsidR="00165088" w:rsidRPr="000722AC" w:rsidRDefault="00165088" w:rsidP="00165088">
      <w:pPr>
        <w:pStyle w:val="ListParagraph"/>
        <w:numPr>
          <w:ilvl w:val="1"/>
          <w:numId w:val="13"/>
        </w:numPr>
        <w:tabs>
          <w:tab w:val="left" w:pos="420"/>
        </w:tabs>
        <w:overflowPunct w:val="0"/>
        <w:autoSpaceDE w:val="0"/>
        <w:autoSpaceDN w:val="0"/>
        <w:adjustRightInd w:val="0"/>
        <w:ind w:left="1069" w:rightChars="101" w:right="202"/>
        <w:textAlignment w:val="baseline"/>
        <w:rPr>
          <w:rFonts w:cs="Times"/>
          <w:szCs w:val="20"/>
        </w:rPr>
      </w:pPr>
      <w:r w:rsidRPr="000722AC">
        <w:rPr>
          <w:rFonts w:cs="Times"/>
          <w:szCs w:val="20"/>
        </w:rPr>
        <w:t>FFS whether same range applies to all M values</w:t>
      </w:r>
    </w:p>
    <w:p w14:paraId="07DA62F6" w14:textId="77777777" w:rsidR="00165088" w:rsidRPr="0062175B" w:rsidRDefault="00165088" w:rsidP="00165088">
      <w:pPr>
        <w:pStyle w:val="ListParagraph"/>
        <w:numPr>
          <w:ilvl w:val="1"/>
          <w:numId w:val="13"/>
        </w:numPr>
        <w:ind w:left="1069"/>
        <w:contextualSpacing w:val="0"/>
        <w:rPr>
          <w:rFonts w:cs="Times"/>
          <w:szCs w:val="20"/>
        </w:rPr>
      </w:pPr>
      <w:r>
        <w:rPr>
          <w:rFonts w:cs="Times"/>
          <w:szCs w:val="20"/>
        </w:rPr>
        <w:t>FFS</w:t>
      </w:r>
      <w:r w:rsidRPr="000722AC">
        <w:rPr>
          <w:rFonts w:cs="Times"/>
          <w:szCs w:val="20"/>
        </w:rPr>
        <w:t>: above lengths do not consider repetition (if supported) after rate matching</w:t>
      </w:r>
    </w:p>
    <w:p w14:paraId="3E5C0EE7" w14:textId="77777777" w:rsidR="00165088" w:rsidRDefault="00165088" w:rsidP="00165088">
      <w:pPr>
        <w:rPr>
          <w:lang w:eastAsia="x-none"/>
        </w:rPr>
      </w:pPr>
    </w:p>
    <w:p w14:paraId="6CB4770D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62482455" w14:textId="77777777" w:rsidR="00165088" w:rsidRPr="00354D02" w:rsidRDefault="00165088" w:rsidP="00165088">
      <w:pPr>
        <w:rPr>
          <w:lang w:eastAsia="x-none"/>
        </w:rPr>
      </w:pPr>
      <w:r w:rsidRPr="00354D02">
        <w:rPr>
          <w:lang w:eastAsia="x-none"/>
        </w:rPr>
        <w:t>For RRC idle/inactive, support Alt 1</w:t>
      </w:r>
      <w:r w:rsidRPr="00354D02">
        <w:rPr>
          <w:rFonts w:hint="eastAsia"/>
          <w:lang w:eastAsia="x-none"/>
        </w:rPr>
        <w:t xml:space="preserve"> for both Redcap and non-redcap UEs</w:t>
      </w:r>
      <w:r w:rsidRPr="00354D02">
        <w:rPr>
          <w:lang w:eastAsia="x-none"/>
        </w:rPr>
        <w:t>:</w:t>
      </w:r>
    </w:p>
    <w:p w14:paraId="04A6BF67" w14:textId="77777777" w:rsidR="00165088" w:rsidRDefault="00165088" w:rsidP="00165088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714" w:hanging="357"/>
        <w:contextualSpacing/>
        <w:textAlignment w:val="baseline"/>
        <w:rPr>
          <w:rFonts w:eastAsia="Malgun Gothic"/>
          <w:color w:val="000000"/>
          <w:kern w:val="24"/>
        </w:rPr>
      </w:pPr>
      <w:r>
        <w:rPr>
          <w:rFonts w:eastAsia="Malgun Gothic"/>
          <w:color w:val="000000"/>
          <w:kern w:val="24"/>
        </w:rPr>
        <w:t>Alt 2: LP-WUS/LP-SS frequency resource can be out of initial DL BWP</w:t>
      </w:r>
      <w:r>
        <w:rPr>
          <w:rFonts w:eastAsia="Malgun Gothic" w:hint="eastAsia"/>
          <w:color w:val="000000"/>
          <w:kern w:val="24"/>
        </w:rPr>
        <w:t xml:space="preserve"> where UE receives paging but within the same carrier</w:t>
      </w:r>
      <w:r>
        <w:rPr>
          <w:rFonts w:eastAsia="Malgun Gothic"/>
          <w:color w:val="000000"/>
          <w:kern w:val="24"/>
        </w:rPr>
        <w:t>.</w:t>
      </w:r>
    </w:p>
    <w:p w14:paraId="0C0982D3" w14:textId="77777777" w:rsidR="00165088" w:rsidRDefault="00165088" w:rsidP="00165088">
      <w:pPr>
        <w:numPr>
          <w:ilvl w:val="2"/>
          <w:numId w:val="13"/>
        </w:numPr>
        <w:tabs>
          <w:tab w:val="left" w:pos="320"/>
        </w:tabs>
        <w:overflowPunct w:val="0"/>
        <w:autoSpaceDE w:val="0"/>
        <w:autoSpaceDN w:val="0"/>
        <w:adjustRightInd w:val="0"/>
        <w:spacing w:afterLines="100" w:after="240"/>
        <w:ind w:left="1353"/>
        <w:contextualSpacing/>
        <w:textAlignment w:val="baseline"/>
      </w:pPr>
      <w:r>
        <w:rPr>
          <w:rFonts w:eastAsia="Malgun Gothic" w:hint="eastAsia"/>
          <w:color w:val="000000"/>
          <w:kern w:val="24"/>
        </w:rPr>
        <w:t xml:space="preserve">FFS whether to define the maximum frequency gap between </w:t>
      </w:r>
      <w:r>
        <w:rPr>
          <w:rFonts w:eastAsia="Malgun Gothic"/>
          <w:color w:val="000000"/>
          <w:kern w:val="24"/>
        </w:rPr>
        <w:t xml:space="preserve">LP-WUS/LP-SS </w:t>
      </w:r>
      <w:r>
        <w:rPr>
          <w:rFonts w:eastAsia="Malgun Gothic" w:hint="eastAsia"/>
          <w:color w:val="000000"/>
          <w:kern w:val="24"/>
        </w:rPr>
        <w:t xml:space="preserve">and SSB </w:t>
      </w:r>
    </w:p>
    <w:p w14:paraId="63EC992A" w14:textId="77777777" w:rsidR="00165088" w:rsidRDefault="00165088" w:rsidP="00165088">
      <w:pPr>
        <w:rPr>
          <w:lang w:eastAsia="x-none"/>
        </w:rPr>
      </w:pPr>
    </w:p>
    <w:p w14:paraId="06BCC929" w14:textId="77777777" w:rsidR="00165088" w:rsidRPr="00564B50" w:rsidRDefault="00165088" w:rsidP="00165088">
      <w:pPr>
        <w:rPr>
          <w:b/>
          <w:bCs/>
          <w:lang w:eastAsia="x-none"/>
        </w:rPr>
      </w:pPr>
      <w:r w:rsidRPr="00564B50">
        <w:rPr>
          <w:b/>
          <w:bCs/>
          <w:highlight w:val="darkYellow"/>
          <w:lang w:eastAsia="x-none"/>
        </w:rPr>
        <w:t>Working Assumption</w:t>
      </w:r>
    </w:p>
    <w:p w14:paraId="137DE8C3" w14:textId="77777777" w:rsidR="00165088" w:rsidRDefault="00165088" w:rsidP="00165088">
      <w:pPr>
        <w:rPr>
          <w:lang w:eastAsia="x-none"/>
        </w:rPr>
      </w:pPr>
      <w:r w:rsidRPr="00564B50">
        <w:rPr>
          <w:lang w:eastAsia="x-none"/>
        </w:rPr>
        <w:t xml:space="preserve">Support 1 &amp; 2 information bits for LP-WUS. No </w:t>
      </w:r>
      <w:r>
        <w:rPr>
          <w:lang w:eastAsia="x-none"/>
        </w:rPr>
        <w:t xml:space="preserve">additional </w:t>
      </w:r>
      <w:r w:rsidRPr="00564B50">
        <w:rPr>
          <w:lang w:eastAsia="x-none"/>
        </w:rPr>
        <w:t>restriction is introduced on the supported number of subgroups/codepoints by LP-WUS.</w:t>
      </w:r>
    </w:p>
    <w:p w14:paraId="60574386" w14:textId="77777777" w:rsidR="00165088" w:rsidRDefault="00165088" w:rsidP="00165088">
      <w:pPr>
        <w:numPr>
          <w:ilvl w:val="0"/>
          <w:numId w:val="13"/>
        </w:numPr>
        <w:overflowPunct w:val="0"/>
        <w:adjustRightInd w:val="0"/>
        <w:contextualSpacing/>
        <w:textAlignment w:val="baseline"/>
        <w:rPr>
          <w:szCs w:val="20"/>
        </w:rPr>
      </w:pPr>
      <w:r>
        <w:rPr>
          <w:szCs w:val="20"/>
        </w:rPr>
        <w:t>2 information bits: coding is done as described in the first row in the table in section 5.3.</w:t>
      </w:r>
      <w:proofErr w:type="gramStart"/>
      <w:r>
        <w:rPr>
          <w:szCs w:val="20"/>
        </w:rPr>
        <w:t>3.2</w:t>
      </w:r>
      <w:proofErr w:type="gramEnd"/>
      <w:r>
        <w:rPr>
          <w:szCs w:val="20"/>
        </w:rPr>
        <w:t xml:space="preserve"> of 38.212 (scrambling is not applied)</w:t>
      </w:r>
    </w:p>
    <w:p w14:paraId="0EC65ED9" w14:textId="77777777" w:rsidR="00165088" w:rsidRPr="00A86D07" w:rsidRDefault="00165088" w:rsidP="00165088">
      <w:pPr>
        <w:numPr>
          <w:ilvl w:val="0"/>
          <w:numId w:val="13"/>
        </w:numPr>
        <w:overflowPunct w:val="0"/>
        <w:adjustRightInd w:val="0"/>
        <w:contextualSpacing/>
        <w:textAlignment w:val="baseline"/>
        <w:rPr>
          <w:szCs w:val="20"/>
        </w:rPr>
      </w:pPr>
      <w:r>
        <w:rPr>
          <w:szCs w:val="20"/>
        </w:rPr>
        <w:lastRenderedPageBreak/>
        <w:t>1 information bit: repetition is done as described in the first row in the table in section 5.3.</w:t>
      </w:r>
      <w:proofErr w:type="gramStart"/>
      <w:r>
        <w:rPr>
          <w:szCs w:val="20"/>
        </w:rPr>
        <w:t>3.1</w:t>
      </w:r>
      <w:proofErr w:type="gramEnd"/>
      <w:r>
        <w:rPr>
          <w:szCs w:val="20"/>
        </w:rPr>
        <w:t xml:space="preserve"> of 38.212 (scrambling is not applied)</w:t>
      </w:r>
    </w:p>
    <w:p w14:paraId="6B316546" w14:textId="77777777" w:rsidR="00165088" w:rsidRDefault="00165088" w:rsidP="00165088">
      <w:pPr>
        <w:rPr>
          <w:lang w:eastAsia="x-none"/>
        </w:rPr>
      </w:pPr>
    </w:p>
    <w:p w14:paraId="61072258" w14:textId="77777777" w:rsidR="00165088" w:rsidRPr="0043240B" w:rsidRDefault="00165088" w:rsidP="00165088">
      <w:pPr>
        <w:rPr>
          <w:b/>
          <w:bCs/>
          <w:lang w:eastAsia="x-none"/>
        </w:rPr>
      </w:pPr>
      <w:r w:rsidRPr="00FC1FC6">
        <w:rPr>
          <w:b/>
          <w:bCs/>
          <w:highlight w:val="green"/>
          <w:lang w:eastAsia="x-none"/>
        </w:rPr>
        <w:t>Agreement</w:t>
      </w:r>
    </w:p>
    <w:p w14:paraId="69BD63CE" w14:textId="77777777" w:rsidR="00165088" w:rsidRPr="00E213F0" w:rsidRDefault="00165088" w:rsidP="00165088">
      <w:pPr>
        <w:rPr>
          <w:lang w:eastAsia="x-none"/>
        </w:rPr>
      </w:pPr>
      <w:r w:rsidRPr="00E213F0">
        <w:rPr>
          <w:lang w:eastAsia="x-none"/>
        </w:rPr>
        <w:t>For the M value for LP-WUS and LP-SS, supports:</w:t>
      </w:r>
    </w:p>
    <w:p w14:paraId="21AACDE0" w14:textId="77777777" w:rsidR="00165088" w:rsidRDefault="00165088" w:rsidP="00165088">
      <w:pPr>
        <w:numPr>
          <w:ilvl w:val="0"/>
          <w:numId w:val="13"/>
        </w:numPr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Alt2: The M values for LP-WUS and LP-SS can be configured to be same or different. M value for LP-WUS cannot be larger than that of LP-SS.</w:t>
      </w:r>
      <w:r>
        <w:rPr>
          <w:rFonts w:eastAsia="Microsoft YaHei" w:hint="eastAsia"/>
          <w:bCs/>
          <w:iCs/>
          <w:color w:val="000000" w:themeColor="text1"/>
          <w:szCs w:val="20"/>
        </w:rPr>
        <w:t xml:space="preserve"> </w:t>
      </w:r>
    </w:p>
    <w:p w14:paraId="30A8BD67" w14:textId="77777777" w:rsidR="00165088" w:rsidRDefault="00165088" w:rsidP="00165088">
      <w:pPr>
        <w:numPr>
          <w:ilvl w:val="1"/>
          <w:numId w:val="13"/>
        </w:numPr>
        <w:ind w:left="1069"/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 w:hint="eastAsia"/>
          <w:bCs/>
          <w:iCs/>
          <w:color w:val="000000" w:themeColor="text1"/>
          <w:szCs w:val="20"/>
        </w:rPr>
        <w:t>At least for M values larger than 1</w:t>
      </w:r>
      <w:r>
        <w:rPr>
          <w:rFonts w:eastAsia="Microsoft YaHei"/>
          <w:bCs/>
          <w:iCs/>
          <w:color w:val="000000" w:themeColor="text1"/>
          <w:szCs w:val="20"/>
        </w:rPr>
        <w:t xml:space="preserve"> (applies to both LP-WUS and LP-SS)</w:t>
      </w:r>
    </w:p>
    <w:p w14:paraId="5476E6A4" w14:textId="77777777" w:rsidR="00165088" w:rsidRDefault="00165088" w:rsidP="00165088">
      <w:pPr>
        <w:numPr>
          <w:ilvl w:val="1"/>
          <w:numId w:val="13"/>
        </w:numPr>
        <w:ind w:left="1069"/>
        <w:rPr>
          <w:rFonts w:eastAsia="Microsoft YaHei"/>
          <w:bCs/>
          <w:iCs/>
          <w:color w:val="000000" w:themeColor="text1"/>
          <w:szCs w:val="20"/>
        </w:rPr>
      </w:pPr>
      <w:r>
        <w:rPr>
          <w:rFonts w:eastAsia="Microsoft YaHei"/>
          <w:bCs/>
          <w:iCs/>
          <w:color w:val="000000" w:themeColor="text1"/>
          <w:szCs w:val="20"/>
        </w:rPr>
        <w:t>FFS: If M=1 is configured for either of LP-WUS or LP-SS, M=1 is configured for both</w:t>
      </w:r>
    </w:p>
    <w:p w14:paraId="707B13B1" w14:textId="77777777" w:rsidR="00165088" w:rsidRDefault="00165088" w:rsidP="00165088">
      <w:pPr>
        <w:rPr>
          <w:lang w:eastAsia="x-none"/>
        </w:rPr>
      </w:pPr>
    </w:p>
    <w:p w14:paraId="2822C908" w14:textId="77777777" w:rsidR="00165088" w:rsidRPr="003F6181" w:rsidRDefault="00165088" w:rsidP="004B432B">
      <w:pPr>
        <w:rPr>
          <w:szCs w:val="20"/>
        </w:rPr>
      </w:pPr>
    </w:p>
    <w:sectPr w:rsidR="00165088" w:rsidRPr="003F6181">
      <w:headerReference w:type="even" r:id="rId91"/>
      <w:footerReference w:type="default" r:id="rId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B8F4" w14:textId="77777777" w:rsidR="00C77257" w:rsidRDefault="00C77257">
      <w:r>
        <w:separator/>
      </w:r>
    </w:p>
  </w:endnote>
  <w:endnote w:type="continuationSeparator" w:id="0">
    <w:p w14:paraId="6E769E1C" w14:textId="77777777" w:rsidR="00C77257" w:rsidRDefault="00C77257">
      <w:r>
        <w:continuationSeparator/>
      </w:r>
    </w:p>
  </w:endnote>
  <w:endnote w:type="continuationNotice" w:id="1">
    <w:p w14:paraId="28DFC2A1" w14:textId="77777777" w:rsidR="00C77257" w:rsidRDefault="00C7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7CF61" w14:textId="77777777" w:rsidR="00C77257" w:rsidRDefault="00C77257">
      <w:r>
        <w:separator/>
      </w:r>
    </w:p>
  </w:footnote>
  <w:footnote w:type="continuationSeparator" w:id="0">
    <w:p w14:paraId="7CAB2FE5" w14:textId="77777777" w:rsidR="00C77257" w:rsidRDefault="00C77257">
      <w:r>
        <w:continuationSeparator/>
      </w:r>
    </w:p>
  </w:footnote>
  <w:footnote w:type="continuationNotice" w:id="1">
    <w:p w14:paraId="579DFABB" w14:textId="77777777" w:rsidR="00C77257" w:rsidRDefault="00C7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F363E"/>
    <w:multiLevelType w:val="hybridMultilevel"/>
    <w:tmpl w:val="5AAE174E"/>
    <w:lvl w:ilvl="0" w:tplc="831C3A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9ABF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7C3D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E06A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7E90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42D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54B7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18AB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4F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E772C6"/>
    <w:multiLevelType w:val="hybridMultilevel"/>
    <w:tmpl w:val="ABFC653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262D92"/>
    <w:multiLevelType w:val="hybridMultilevel"/>
    <w:tmpl w:val="FD484CEA"/>
    <w:lvl w:ilvl="0" w:tplc="FCB68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1015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509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9E12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BAAE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700E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18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88C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3227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0509"/>
    <w:multiLevelType w:val="hybridMultilevel"/>
    <w:tmpl w:val="977C0C34"/>
    <w:lvl w:ilvl="0" w:tplc="8F4CCA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0C74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801C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1485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9C21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B439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D629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A6B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702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5322E8"/>
    <w:multiLevelType w:val="hybridMultilevel"/>
    <w:tmpl w:val="AF447212"/>
    <w:lvl w:ilvl="0" w:tplc="A7EC93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7CA1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38C6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2089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800B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460E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B8D9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C24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B279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B3E402D"/>
    <w:multiLevelType w:val="hybridMultilevel"/>
    <w:tmpl w:val="802A6E0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B12B1A"/>
    <w:multiLevelType w:val="hybridMultilevel"/>
    <w:tmpl w:val="8360611A"/>
    <w:lvl w:ilvl="0" w:tplc="9B58E8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AABD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6A1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7C71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A48F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CF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DCD7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B0C2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E59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70C3F"/>
    <w:multiLevelType w:val="hybridMultilevel"/>
    <w:tmpl w:val="2EC46A84"/>
    <w:lvl w:ilvl="0" w:tplc="7178A2C6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D8F0499"/>
    <w:multiLevelType w:val="hybridMultilevel"/>
    <w:tmpl w:val="3E1AC2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1EBD"/>
    <w:multiLevelType w:val="hybridMultilevel"/>
    <w:tmpl w:val="53E2916C"/>
    <w:lvl w:ilvl="0" w:tplc="811809E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203BF"/>
    <w:multiLevelType w:val="hybridMultilevel"/>
    <w:tmpl w:val="DAAA25BC"/>
    <w:lvl w:ilvl="0" w:tplc="27540B62">
      <w:start w:val="1"/>
      <w:numFmt w:val="bullet"/>
      <w:lvlText w:val="-"/>
      <w:lvlJc w:val="left"/>
      <w:pPr>
        <w:ind w:left="640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C1F43"/>
    <w:multiLevelType w:val="hybridMultilevel"/>
    <w:tmpl w:val="1840BBA2"/>
    <w:lvl w:ilvl="0" w:tplc="E794B7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C9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28121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7A77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F8E4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F6FE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BA5C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1CA6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B6E7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5942BDF"/>
    <w:multiLevelType w:val="hybridMultilevel"/>
    <w:tmpl w:val="B0D468A2"/>
    <w:lvl w:ilvl="0" w:tplc="90D23C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A8B37DE"/>
    <w:multiLevelType w:val="hybridMultilevel"/>
    <w:tmpl w:val="0AEA2282"/>
    <w:lvl w:ilvl="0" w:tplc="545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B0E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085D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D2EA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E88B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ECCB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161F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D29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1A2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D1A0C"/>
    <w:multiLevelType w:val="hybridMultilevel"/>
    <w:tmpl w:val="7EF02CE8"/>
    <w:lvl w:ilvl="0" w:tplc="BAC47F4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01B65"/>
    <w:multiLevelType w:val="hybridMultilevel"/>
    <w:tmpl w:val="4942BC68"/>
    <w:lvl w:ilvl="0" w:tplc="BDD2C0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E36AD"/>
    <w:multiLevelType w:val="hybridMultilevel"/>
    <w:tmpl w:val="8F541E8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80E39"/>
    <w:multiLevelType w:val="hybridMultilevel"/>
    <w:tmpl w:val="96244E06"/>
    <w:lvl w:ilvl="0" w:tplc="9A5C27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28A04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CDA6C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02AB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60664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A4430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A1A3F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D2230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3A1F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60DDB"/>
    <w:multiLevelType w:val="multilevel"/>
    <w:tmpl w:val="56E60DDB"/>
    <w:lvl w:ilvl="0">
      <w:start w:val="1"/>
      <w:numFmt w:val="bullet"/>
      <w:lvlText w:val="-"/>
      <w:lvlJc w:val="left"/>
      <w:pPr>
        <w:ind w:left="6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7034B0C"/>
    <w:multiLevelType w:val="multilevel"/>
    <w:tmpl w:val="57034B0C"/>
    <w:lvl w:ilvl="0">
      <w:start w:val="150"/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710EC"/>
    <w:multiLevelType w:val="hybridMultilevel"/>
    <w:tmpl w:val="E6A868E0"/>
    <w:lvl w:ilvl="0" w:tplc="BDD2C0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A4BF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88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581F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26AD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2C9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FA68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1EF9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283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E7B5B"/>
    <w:multiLevelType w:val="hybridMultilevel"/>
    <w:tmpl w:val="47EECE90"/>
    <w:lvl w:ilvl="0" w:tplc="040EE2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412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CEF1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EA04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2EAF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E4102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C477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7E13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4C8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4892C1B"/>
    <w:multiLevelType w:val="hybridMultilevel"/>
    <w:tmpl w:val="6AF6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D983E91"/>
    <w:multiLevelType w:val="hybridMultilevel"/>
    <w:tmpl w:val="E00A9C32"/>
    <w:lvl w:ilvl="0" w:tplc="B03A3D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8AF06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CCCE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28C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E1D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0CA6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0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5E5D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FC9C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F560999"/>
    <w:multiLevelType w:val="hybridMultilevel"/>
    <w:tmpl w:val="B44E8810"/>
    <w:lvl w:ilvl="0" w:tplc="5D04FE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82D47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86964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E9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7A79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A00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727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0E81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626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27053"/>
    <w:multiLevelType w:val="hybridMultilevel"/>
    <w:tmpl w:val="EA3E066E"/>
    <w:lvl w:ilvl="0" w:tplc="F844E2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BBA04D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7070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7E25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F40CE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9621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8442E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E9622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7FCA6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0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1" w15:restartNumberingAfterBreak="0">
    <w:nsid w:val="77C17837"/>
    <w:multiLevelType w:val="hybridMultilevel"/>
    <w:tmpl w:val="5336A26E"/>
    <w:lvl w:ilvl="0" w:tplc="D85CF2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AB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EDADF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CBC9E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21A71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FC4C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E34FA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601E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8C93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2" w15:restartNumberingAfterBreak="0">
    <w:nsid w:val="77E27BF2"/>
    <w:multiLevelType w:val="hybridMultilevel"/>
    <w:tmpl w:val="767E1CD8"/>
    <w:lvl w:ilvl="0" w:tplc="E6D4FB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1488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7EB4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870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E87E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ECB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1EC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14A1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AD2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A2109C"/>
    <w:multiLevelType w:val="hybridMultilevel"/>
    <w:tmpl w:val="1878FB42"/>
    <w:lvl w:ilvl="0" w:tplc="FF3673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A5C6E31"/>
    <w:multiLevelType w:val="hybridMultilevel"/>
    <w:tmpl w:val="37981CAC"/>
    <w:lvl w:ilvl="0" w:tplc="57B8C3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4A7D9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FE1D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C8B2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42A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60A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56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3C92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78FD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D1F0B"/>
    <w:multiLevelType w:val="multilevel"/>
    <w:tmpl w:val="7BDD1F0B"/>
    <w:lvl w:ilvl="0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7DED43A0"/>
    <w:multiLevelType w:val="hybridMultilevel"/>
    <w:tmpl w:val="864C8E5E"/>
    <w:lvl w:ilvl="0" w:tplc="FFFFFFFF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9039E5"/>
    <w:multiLevelType w:val="hybridMultilevel"/>
    <w:tmpl w:val="A9409500"/>
    <w:lvl w:ilvl="0" w:tplc="8554555E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FFFFFFFF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26"/>
  </w:num>
  <w:num w:numId="3" w16cid:durableId="1125389524">
    <w:abstractNumId w:val="18"/>
  </w:num>
  <w:num w:numId="4" w16cid:durableId="1518081707">
    <w:abstractNumId w:val="19"/>
  </w:num>
  <w:num w:numId="5" w16cid:durableId="1610160607">
    <w:abstractNumId w:val="12"/>
  </w:num>
  <w:num w:numId="6" w16cid:durableId="1989750383">
    <w:abstractNumId w:val="20"/>
  </w:num>
  <w:num w:numId="7" w16cid:durableId="134226936">
    <w:abstractNumId w:val="30"/>
  </w:num>
  <w:num w:numId="8" w16cid:durableId="1720862138">
    <w:abstractNumId w:val="14"/>
  </w:num>
  <w:num w:numId="9" w16cid:durableId="2038190380">
    <w:abstractNumId w:val="27"/>
  </w:num>
  <w:num w:numId="10" w16cid:durableId="1510019895">
    <w:abstractNumId w:val="32"/>
  </w:num>
  <w:num w:numId="11" w16cid:durableId="1503542574">
    <w:abstractNumId w:val="25"/>
  </w:num>
  <w:num w:numId="12" w16cid:durableId="1349795053">
    <w:abstractNumId w:val="10"/>
  </w:num>
  <w:num w:numId="13" w16cid:durableId="625746205">
    <w:abstractNumId w:val="35"/>
  </w:num>
  <w:num w:numId="14" w16cid:durableId="597719806">
    <w:abstractNumId w:val="40"/>
  </w:num>
  <w:num w:numId="15" w16cid:durableId="1026833076">
    <w:abstractNumId w:val="36"/>
  </w:num>
  <w:num w:numId="16" w16cid:durableId="1304388032">
    <w:abstractNumId w:val="21"/>
  </w:num>
  <w:num w:numId="17" w16cid:durableId="999239326">
    <w:abstractNumId w:val="2"/>
  </w:num>
  <w:num w:numId="18" w16cid:durableId="778451529">
    <w:abstractNumId w:val="6"/>
  </w:num>
  <w:num w:numId="19" w16cid:durableId="1876113647">
    <w:abstractNumId w:val="31"/>
  </w:num>
  <w:num w:numId="20" w16cid:durableId="627081148">
    <w:abstractNumId w:val="17"/>
  </w:num>
  <w:num w:numId="21" w16cid:durableId="1112438516">
    <w:abstractNumId w:val="22"/>
  </w:num>
  <w:num w:numId="22" w16cid:durableId="188951706">
    <w:abstractNumId w:val="11"/>
  </w:num>
  <w:num w:numId="23" w16cid:durableId="344870598">
    <w:abstractNumId w:val="16"/>
  </w:num>
  <w:num w:numId="24" w16cid:durableId="707493282">
    <w:abstractNumId w:val="43"/>
  </w:num>
  <w:num w:numId="25" w16cid:durableId="1837450870">
    <w:abstractNumId w:val="4"/>
  </w:num>
  <w:num w:numId="26" w16cid:durableId="881356960">
    <w:abstractNumId w:val="24"/>
  </w:num>
  <w:num w:numId="27" w16cid:durableId="407919287">
    <w:abstractNumId w:val="39"/>
  </w:num>
  <w:num w:numId="28" w16cid:durableId="109861094">
    <w:abstractNumId w:val="46"/>
  </w:num>
  <w:num w:numId="29" w16cid:durableId="351688861">
    <w:abstractNumId w:val="15"/>
  </w:num>
  <w:num w:numId="30" w16cid:durableId="1602490266">
    <w:abstractNumId w:val="41"/>
  </w:num>
  <w:num w:numId="31" w16cid:durableId="1356037340">
    <w:abstractNumId w:val="5"/>
  </w:num>
  <w:num w:numId="32" w16cid:durableId="1997297598">
    <w:abstractNumId w:val="33"/>
  </w:num>
  <w:num w:numId="33" w16cid:durableId="1048915059">
    <w:abstractNumId w:val="8"/>
  </w:num>
  <w:num w:numId="34" w16cid:durableId="1456603713">
    <w:abstractNumId w:val="45"/>
  </w:num>
  <w:num w:numId="35" w16cid:durableId="1895776147">
    <w:abstractNumId w:val="13"/>
  </w:num>
  <w:num w:numId="36" w16cid:durableId="801770645">
    <w:abstractNumId w:val="34"/>
  </w:num>
  <w:num w:numId="37" w16cid:durableId="1489520937">
    <w:abstractNumId w:val="0"/>
  </w:num>
  <w:num w:numId="38" w16cid:durableId="1926524897">
    <w:abstractNumId w:val="0"/>
  </w:num>
  <w:num w:numId="39" w16cid:durableId="1033072896">
    <w:abstractNumId w:val="37"/>
  </w:num>
  <w:num w:numId="40" w16cid:durableId="580212140">
    <w:abstractNumId w:val="44"/>
  </w:num>
  <w:num w:numId="41" w16cid:durableId="286863398">
    <w:abstractNumId w:val="42"/>
  </w:num>
  <w:num w:numId="42" w16cid:durableId="880899120">
    <w:abstractNumId w:val="1"/>
  </w:num>
  <w:num w:numId="43" w16cid:durableId="1832524036">
    <w:abstractNumId w:val="7"/>
  </w:num>
  <w:num w:numId="44" w16cid:durableId="401761889">
    <w:abstractNumId w:val="3"/>
  </w:num>
  <w:num w:numId="45" w16cid:durableId="1112550821">
    <w:abstractNumId w:val="29"/>
  </w:num>
  <w:num w:numId="46" w16cid:durableId="368918273">
    <w:abstractNumId w:val="28"/>
  </w:num>
  <w:num w:numId="47" w16cid:durableId="640884885">
    <w:abstractNumId w:val="38"/>
  </w:num>
  <w:num w:numId="48" w16cid:durableId="1126779583">
    <w:abstractNumId w:val="47"/>
  </w:num>
  <w:num w:numId="49" w16cid:durableId="290483498">
    <w:abstractNumId w:val="9"/>
  </w:num>
  <w:num w:numId="50" w16cid:durableId="1749615710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0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001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3E6"/>
    <w:rsid w:val="00023462"/>
    <w:rsid w:val="000241A9"/>
    <w:rsid w:val="000241B0"/>
    <w:rsid w:val="00024D60"/>
    <w:rsid w:val="00024DC6"/>
    <w:rsid w:val="00025309"/>
    <w:rsid w:val="000255A2"/>
    <w:rsid w:val="0002564D"/>
    <w:rsid w:val="000259C0"/>
    <w:rsid w:val="00025B8E"/>
    <w:rsid w:val="00025ECA"/>
    <w:rsid w:val="00026008"/>
    <w:rsid w:val="0002609C"/>
    <w:rsid w:val="000267C1"/>
    <w:rsid w:val="00026A3B"/>
    <w:rsid w:val="00026B6B"/>
    <w:rsid w:val="00027939"/>
    <w:rsid w:val="000302D0"/>
    <w:rsid w:val="000302EF"/>
    <w:rsid w:val="0003039F"/>
    <w:rsid w:val="00030CDF"/>
    <w:rsid w:val="00030DCD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6C3B"/>
    <w:rsid w:val="0003703D"/>
    <w:rsid w:val="0003742F"/>
    <w:rsid w:val="000377F2"/>
    <w:rsid w:val="00040666"/>
    <w:rsid w:val="00040D7D"/>
    <w:rsid w:val="00040EA8"/>
    <w:rsid w:val="00041455"/>
    <w:rsid w:val="000414C3"/>
    <w:rsid w:val="0004190E"/>
    <w:rsid w:val="00042049"/>
    <w:rsid w:val="000422E2"/>
    <w:rsid w:val="000427BB"/>
    <w:rsid w:val="00042B0C"/>
    <w:rsid w:val="00042CB1"/>
    <w:rsid w:val="00042DB3"/>
    <w:rsid w:val="00042F22"/>
    <w:rsid w:val="000435FF"/>
    <w:rsid w:val="00043818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597C"/>
    <w:rsid w:val="000463AA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3AA5"/>
    <w:rsid w:val="0005440D"/>
    <w:rsid w:val="000545F7"/>
    <w:rsid w:val="000546B8"/>
    <w:rsid w:val="000548AF"/>
    <w:rsid w:val="00054C07"/>
    <w:rsid w:val="00054D5B"/>
    <w:rsid w:val="000551CD"/>
    <w:rsid w:val="00055B25"/>
    <w:rsid w:val="0005606A"/>
    <w:rsid w:val="00056364"/>
    <w:rsid w:val="000567CA"/>
    <w:rsid w:val="0005687F"/>
    <w:rsid w:val="00056BF0"/>
    <w:rsid w:val="00056CD1"/>
    <w:rsid w:val="00056F38"/>
    <w:rsid w:val="00057117"/>
    <w:rsid w:val="00057276"/>
    <w:rsid w:val="000579EC"/>
    <w:rsid w:val="00057E2C"/>
    <w:rsid w:val="000607CB"/>
    <w:rsid w:val="00060B7B"/>
    <w:rsid w:val="00060CDB"/>
    <w:rsid w:val="00060DE2"/>
    <w:rsid w:val="00060FD1"/>
    <w:rsid w:val="000616E7"/>
    <w:rsid w:val="00061C11"/>
    <w:rsid w:val="00062140"/>
    <w:rsid w:val="000626C7"/>
    <w:rsid w:val="00063062"/>
    <w:rsid w:val="00063A05"/>
    <w:rsid w:val="00063C67"/>
    <w:rsid w:val="000640E4"/>
    <w:rsid w:val="00064690"/>
    <w:rsid w:val="00064767"/>
    <w:rsid w:val="0006487E"/>
    <w:rsid w:val="00064A5A"/>
    <w:rsid w:val="00064FBD"/>
    <w:rsid w:val="00065001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2BE"/>
    <w:rsid w:val="00071940"/>
    <w:rsid w:val="00071B66"/>
    <w:rsid w:val="00071F86"/>
    <w:rsid w:val="00072030"/>
    <w:rsid w:val="00072597"/>
    <w:rsid w:val="00072D36"/>
    <w:rsid w:val="00072E2F"/>
    <w:rsid w:val="00072E87"/>
    <w:rsid w:val="000735F6"/>
    <w:rsid w:val="0007364C"/>
    <w:rsid w:val="00073882"/>
    <w:rsid w:val="0007398F"/>
    <w:rsid w:val="00073CFF"/>
    <w:rsid w:val="00074AD2"/>
    <w:rsid w:val="00075168"/>
    <w:rsid w:val="000751C6"/>
    <w:rsid w:val="000754D8"/>
    <w:rsid w:val="00075555"/>
    <w:rsid w:val="000756C8"/>
    <w:rsid w:val="00075F6F"/>
    <w:rsid w:val="000760B2"/>
    <w:rsid w:val="0007739C"/>
    <w:rsid w:val="0007794E"/>
    <w:rsid w:val="00077D06"/>
    <w:rsid w:val="00077DEE"/>
    <w:rsid w:val="00077E5F"/>
    <w:rsid w:val="00077ED3"/>
    <w:rsid w:val="000800CA"/>
    <w:rsid w:val="0008036A"/>
    <w:rsid w:val="000808C3"/>
    <w:rsid w:val="00080AC4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4F8A"/>
    <w:rsid w:val="000855EB"/>
    <w:rsid w:val="00085763"/>
    <w:rsid w:val="000859F8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2CA"/>
    <w:rsid w:val="00090923"/>
    <w:rsid w:val="000909B5"/>
    <w:rsid w:val="00090B21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9D3"/>
    <w:rsid w:val="00092BE3"/>
    <w:rsid w:val="00092DD2"/>
    <w:rsid w:val="000933B1"/>
    <w:rsid w:val="00093474"/>
    <w:rsid w:val="00093BBF"/>
    <w:rsid w:val="00094181"/>
    <w:rsid w:val="00094453"/>
    <w:rsid w:val="0009445F"/>
    <w:rsid w:val="0009498E"/>
    <w:rsid w:val="00094AA8"/>
    <w:rsid w:val="00094AB9"/>
    <w:rsid w:val="00094D67"/>
    <w:rsid w:val="0009510F"/>
    <w:rsid w:val="0009512A"/>
    <w:rsid w:val="000952B3"/>
    <w:rsid w:val="000954BC"/>
    <w:rsid w:val="0009572A"/>
    <w:rsid w:val="00095AAE"/>
    <w:rsid w:val="00095B32"/>
    <w:rsid w:val="00095D4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79A"/>
    <w:rsid w:val="000A19D5"/>
    <w:rsid w:val="000A1B7B"/>
    <w:rsid w:val="000A26D0"/>
    <w:rsid w:val="000A27F1"/>
    <w:rsid w:val="000A27FE"/>
    <w:rsid w:val="000A29EF"/>
    <w:rsid w:val="000A2E8D"/>
    <w:rsid w:val="000A3410"/>
    <w:rsid w:val="000A34C8"/>
    <w:rsid w:val="000A36D4"/>
    <w:rsid w:val="000A390E"/>
    <w:rsid w:val="000A4179"/>
    <w:rsid w:val="000A41C5"/>
    <w:rsid w:val="000A472E"/>
    <w:rsid w:val="000A47A9"/>
    <w:rsid w:val="000A47EB"/>
    <w:rsid w:val="000A4A4F"/>
    <w:rsid w:val="000A4FF4"/>
    <w:rsid w:val="000A51DE"/>
    <w:rsid w:val="000A56F2"/>
    <w:rsid w:val="000A650B"/>
    <w:rsid w:val="000A69E6"/>
    <w:rsid w:val="000A6A6D"/>
    <w:rsid w:val="000A6C06"/>
    <w:rsid w:val="000A7374"/>
    <w:rsid w:val="000A75C8"/>
    <w:rsid w:val="000A7769"/>
    <w:rsid w:val="000A7958"/>
    <w:rsid w:val="000A7A11"/>
    <w:rsid w:val="000A7E1D"/>
    <w:rsid w:val="000B12B2"/>
    <w:rsid w:val="000B1464"/>
    <w:rsid w:val="000B172C"/>
    <w:rsid w:val="000B17B1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8D4"/>
    <w:rsid w:val="000B5E89"/>
    <w:rsid w:val="000B61E9"/>
    <w:rsid w:val="000B6313"/>
    <w:rsid w:val="000B66F9"/>
    <w:rsid w:val="000B7068"/>
    <w:rsid w:val="000B723F"/>
    <w:rsid w:val="000B751E"/>
    <w:rsid w:val="000B7998"/>
    <w:rsid w:val="000B7B6B"/>
    <w:rsid w:val="000B7CC2"/>
    <w:rsid w:val="000B7CF7"/>
    <w:rsid w:val="000C0051"/>
    <w:rsid w:val="000C02CB"/>
    <w:rsid w:val="000C0B03"/>
    <w:rsid w:val="000C0E47"/>
    <w:rsid w:val="000C0F46"/>
    <w:rsid w:val="000C141E"/>
    <w:rsid w:val="000C151C"/>
    <w:rsid w:val="000C165A"/>
    <w:rsid w:val="000C1868"/>
    <w:rsid w:val="000C1950"/>
    <w:rsid w:val="000C1A51"/>
    <w:rsid w:val="000C24C1"/>
    <w:rsid w:val="000C2A7F"/>
    <w:rsid w:val="000C2E19"/>
    <w:rsid w:val="000C302A"/>
    <w:rsid w:val="000C3084"/>
    <w:rsid w:val="000C38D1"/>
    <w:rsid w:val="000C3BB5"/>
    <w:rsid w:val="000C3CC5"/>
    <w:rsid w:val="000C3D7C"/>
    <w:rsid w:val="000C41DE"/>
    <w:rsid w:val="000C56F8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53A"/>
    <w:rsid w:val="000D1C00"/>
    <w:rsid w:val="000D1ECE"/>
    <w:rsid w:val="000D2221"/>
    <w:rsid w:val="000D27FD"/>
    <w:rsid w:val="000D287F"/>
    <w:rsid w:val="000D2946"/>
    <w:rsid w:val="000D2959"/>
    <w:rsid w:val="000D2ACE"/>
    <w:rsid w:val="000D2C9F"/>
    <w:rsid w:val="000D2D6E"/>
    <w:rsid w:val="000D2FA7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0BD2"/>
    <w:rsid w:val="000E12B6"/>
    <w:rsid w:val="000E168D"/>
    <w:rsid w:val="000E1C1E"/>
    <w:rsid w:val="000E1E92"/>
    <w:rsid w:val="000E2318"/>
    <w:rsid w:val="000E2902"/>
    <w:rsid w:val="000E2D73"/>
    <w:rsid w:val="000E52D3"/>
    <w:rsid w:val="000E532E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850"/>
    <w:rsid w:val="000F0EB1"/>
    <w:rsid w:val="000F0F4A"/>
    <w:rsid w:val="000F1106"/>
    <w:rsid w:val="000F14B7"/>
    <w:rsid w:val="000F153F"/>
    <w:rsid w:val="000F19F7"/>
    <w:rsid w:val="000F2040"/>
    <w:rsid w:val="000F265B"/>
    <w:rsid w:val="000F285D"/>
    <w:rsid w:val="000F2A10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5F57"/>
    <w:rsid w:val="000F6423"/>
    <w:rsid w:val="000F6CC1"/>
    <w:rsid w:val="000F6DF3"/>
    <w:rsid w:val="000F6FDA"/>
    <w:rsid w:val="000F7152"/>
    <w:rsid w:val="000F780F"/>
    <w:rsid w:val="000F790F"/>
    <w:rsid w:val="000F7A2B"/>
    <w:rsid w:val="000F7DE4"/>
    <w:rsid w:val="00100430"/>
    <w:rsid w:val="001005FF"/>
    <w:rsid w:val="0010070C"/>
    <w:rsid w:val="00100AFC"/>
    <w:rsid w:val="00100E34"/>
    <w:rsid w:val="00100F21"/>
    <w:rsid w:val="00100FD5"/>
    <w:rsid w:val="001011C5"/>
    <w:rsid w:val="00101C21"/>
    <w:rsid w:val="00102210"/>
    <w:rsid w:val="00102357"/>
    <w:rsid w:val="00102565"/>
    <w:rsid w:val="001026CF"/>
    <w:rsid w:val="00102964"/>
    <w:rsid w:val="001035AE"/>
    <w:rsid w:val="0010390C"/>
    <w:rsid w:val="00104125"/>
    <w:rsid w:val="0010432A"/>
    <w:rsid w:val="00104813"/>
    <w:rsid w:val="0010583C"/>
    <w:rsid w:val="001059C2"/>
    <w:rsid w:val="001062FB"/>
    <w:rsid w:val="001063E6"/>
    <w:rsid w:val="00106412"/>
    <w:rsid w:val="00106873"/>
    <w:rsid w:val="00107197"/>
    <w:rsid w:val="001078B7"/>
    <w:rsid w:val="00107B31"/>
    <w:rsid w:val="00107BB4"/>
    <w:rsid w:val="00107C76"/>
    <w:rsid w:val="001110E5"/>
    <w:rsid w:val="001111A0"/>
    <w:rsid w:val="0011149C"/>
    <w:rsid w:val="001116EA"/>
    <w:rsid w:val="00111903"/>
    <w:rsid w:val="001119FE"/>
    <w:rsid w:val="00111A63"/>
    <w:rsid w:val="00112BC6"/>
    <w:rsid w:val="001135E9"/>
    <w:rsid w:val="00113CF4"/>
    <w:rsid w:val="00113FFE"/>
    <w:rsid w:val="0011445E"/>
    <w:rsid w:val="00114683"/>
    <w:rsid w:val="00114CDF"/>
    <w:rsid w:val="00114E7E"/>
    <w:rsid w:val="001150AC"/>
    <w:rsid w:val="001153EA"/>
    <w:rsid w:val="00115643"/>
    <w:rsid w:val="00115DBA"/>
    <w:rsid w:val="00116233"/>
    <w:rsid w:val="00116364"/>
    <w:rsid w:val="00116765"/>
    <w:rsid w:val="00117292"/>
    <w:rsid w:val="001175A9"/>
    <w:rsid w:val="0011790A"/>
    <w:rsid w:val="001179D1"/>
    <w:rsid w:val="00117B7E"/>
    <w:rsid w:val="001202E5"/>
    <w:rsid w:val="00120616"/>
    <w:rsid w:val="0012078D"/>
    <w:rsid w:val="0012080F"/>
    <w:rsid w:val="00120BB3"/>
    <w:rsid w:val="00120DC4"/>
    <w:rsid w:val="00120E5D"/>
    <w:rsid w:val="00120F4B"/>
    <w:rsid w:val="00121199"/>
    <w:rsid w:val="00121310"/>
    <w:rsid w:val="0012191A"/>
    <w:rsid w:val="001219F5"/>
    <w:rsid w:val="00121A20"/>
    <w:rsid w:val="00121F2E"/>
    <w:rsid w:val="00121FF4"/>
    <w:rsid w:val="0012274D"/>
    <w:rsid w:val="00122A3D"/>
    <w:rsid w:val="00122B42"/>
    <w:rsid w:val="00122F2E"/>
    <w:rsid w:val="001235B3"/>
    <w:rsid w:val="00123610"/>
    <w:rsid w:val="0012364D"/>
    <w:rsid w:val="0012377F"/>
    <w:rsid w:val="00123C8E"/>
    <w:rsid w:val="00123F2B"/>
    <w:rsid w:val="00124314"/>
    <w:rsid w:val="0012459C"/>
    <w:rsid w:val="00124C1C"/>
    <w:rsid w:val="00124D05"/>
    <w:rsid w:val="00124DF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AA7"/>
    <w:rsid w:val="00127B88"/>
    <w:rsid w:val="00127BD3"/>
    <w:rsid w:val="00127C2E"/>
    <w:rsid w:val="00127D30"/>
    <w:rsid w:val="00127E49"/>
    <w:rsid w:val="00130432"/>
    <w:rsid w:val="0013097E"/>
    <w:rsid w:val="001316EA"/>
    <w:rsid w:val="00131A1B"/>
    <w:rsid w:val="00131A1C"/>
    <w:rsid w:val="00131DAF"/>
    <w:rsid w:val="00131EC3"/>
    <w:rsid w:val="00132FD0"/>
    <w:rsid w:val="001330E0"/>
    <w:rsid w:val="0013326A"/>
    <w:rsid w:val="001334C5"/>
    <w:rsid w:val="0013358A"/>
    <w:rsid w:val="00133889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7FA"/>
    <w:rsid w:val="0013599C"/>
    <w:rsid w:val="001359AC"/>
    <w:rsid w:val="00135DD8"/>
    <w:rsid w:val="00136604"/>
    <w:rsid w:val="0013669A"/>
    <w:rsid w:val="00137194"/>
    <w:rsid w:val="00137624"/>
    <w:rsid w:val="00137AB5"/>
    <w:rsid w:val="00137CFC"/>
    <w:rsid w:val="00137ED0"/>
    <w:rsid w:val="00137F0B"/>
    <w:rsid w:val="001403C1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256"/>
    <w:rsid w:val="00145344"/>
    <w:rsid w:val="00145444"/>
    <w:rsid w:val="0014557E"/>
    <w:rsid w:val="00145D40"/>
    <w:rsid w:val="0014626C"/>
    <w:rsid w:val="00146270"/>
    <w:rsid w:val="00146AD8"/>
    <w:rsid w:val="0014785D"/>
    <w:rsid w:val="001479F9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3E1A"/>
    <w:rsid w:val="0015440D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71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5BA"/>
    <w:rsid w:val="001639F0"/>
    <w:rsid w:val="0016409E"/>
    <w:rsid w:val="001643A8"/>
    <w:rsid w:val="0016454F"/>
    <w:rsid w:val="0016465B"/>
    <w:rsid w:val="0016471A"/>
    <w:rsid w:val="00164C07"/>
    <w:rsid w:val="00164D7E"/>
    <w:rsid w:val="00165088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404"/>
    <w:rsid w:val="001719A7"/>
    <w:rsid w:val="00171A1F"/>
    <w:rsid w:val="00171D4D"/>
    <w:rsid w:val="00171D60"/>
    <w:rsid w:val="00171FE1"/>
    <w:rsid w:val="00172001"/>
    <w:rsid w:val="00172AEF"/>
    <w:rsid w:val="0017313B"/>
    <w:rsid w:val="00173526"/>
    <w:rsid w:val="00173822"/>
    <w:rsid w:val="00173A8E"/>
    <w:rsid w:val="00173D64"/>
    <w:rsid w:val="00173F61"/>
    <w:rsid w:val="0017489D"/>
    <w:rsid w:val="00175108"/>
    <w:rsid w:val="00175188"/>
    <w:rsid w:val="0017557A"/>
    <w:rsid w:val="00175A53"/>
    <w:rsid w:val="00175CD8"/>
    <w:rsid w:val="00175E7E"/>
    <w:rsid w:val="0017649E"/>
    <w:rsid w:val="00176C84"/>
    <w:rsid w:val="00176F1F"/>
    <w:rsid w:val="00176F68"/>
    <w:rsid w:val="00177795"/>
    <w:rsid w:val="00177D52"/>
    <w:rsid w:val="00180A63"/>
    <w:rsid w:val="00180D4C"/>
    <w:rsid w:val="00180E12"/>
    <w:rsid w:val="00181118"/>
    <w:rsid w:val="0018143F"/>
    <w:rsid w:val="001814B3"/>
    <w:rsid w:val="001816F4"/>
    <w:rsid w:val="00181887"/>
    <w:rsid w:val="001819A8"/>
    <w:rsid w:val="00181AE3"/>
    <w:rsid w:val="00181DE1"/>
    <w:rsid w:val="00182211"/>
    <w:rsid w:val="00182EAC"/>
    <w:rsid w:val="001830A2"/>
    <w:rsid w:val="001830E7"/>
    <w:rsid w:val="0018318C"/>
    <w:rsid w:val="00183404"/>
    <w:rsid w:val="0018371A"/>
    <w:rsid w:val="00183984"/>
    <w:rsid w:val="001841A9"/>
    <w:rsid w:val="0018448B"/>
    <w:rsid w:val="00184585"/>
    <w:rsid w:val="001846FD"/>
    <w:rsid w:val="0018472F"/>
    <w:rsid w:val="001847AE"/>
    <w:rsid w:val="001851A2"/>
    <w:rsid w:val="00185525"/>
    <w:rsid w:val="00185811"/>
    <w:rsid w:val="00186CDD"/>
    <w:rsid w:val="00186D4C"/>
    <w:rsid w:val="0018709E"/>
    <w:rsid w:val="00187563"/>
    <w:rsid w:val="00187C38"/>
    <w:rsid w:val="00187EFD"/>
    <w:rsid w:val="001901BE"/>
    <w:rsid w:val="0019031D"/>
    <w:rsid w:val="00190AC1"/>
    <w:rsid w:val="00190C2F"/>
    <w:rsid w:val="00191682"/>
    <w:rsid w:val="001916B2"/>
    <w:rsid w:val="001917D8"/>
    <w:rsid w:val="00191B1B"/>
    <w:rsid w:val="00191EDA"/>
    <w:rsid w:val="00191F0B"/>
    <w:rsid w:val="001922EF"/>
    <w:rsid w:val="001928DE"/>
    <w:rsid w:val="00192C10"/>
    <w:rsid w:val="00192CEA"/>
    <w:rsid w:val="0019341A"/>
    <w:rsid w:val="00193ECF"/>
    <w:rsid w:val="00194220"/>
    <w:rsid w:val="00194584"/>
    <w:rsid w:val="001946FB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06"/>
    <w:rsid w:val="0019773B"/>
    <w:rsid w:val="00197BC4"/>
    <w:rsid w:val="00197DF9"/>
    <w:rsid w:val="00197E9D"/>
    <w:rsid w:val="001A05B4"/>
    <w:rsid w:val="001A079E"/>
    <w:rsid w:val="001A087E"/>
    <w:rsid w:val="001A0A3A"/>
    <w:rsid w:val="001A0E32"/>
    <w:rsid w:val="001A1987"/>
    <w:rsid w:val="001A1AFD"/>
    <w:rsid w:val="001A2564"/>
    <w:rsid w:val="001A2C49"/>
    <w:rsid w:val="001A3C04"/>
    <w:rsid w:val="001A41BD"/>
    <w:rsid w:val="001A45EE"/>
    <w:rsid w:val="001A471B"/>
    <w:rsid w:val="001A4A3A"/>
    <w:rsid w:val="001A4BDA"/>
    <w:rsid w:val="001A4EC0"/>
    <w:rsid w:val="001A5277"/>
    <w:rsid w:val="001A5C78"/>
    <w:rsid w:val="001A5E6F"/>
    <w:rsid w:val="001A6173"/>
    <w:rsid w:val="001A6513"/>
    <w:rsid w:val="001A6AE2"/>
    <w:rsid w:val="001A6CBA"/>
    <w:rsid w:val="001A7000"/>
    <w:rsid w:val="001A7140"/>
    <w:rsid w:val="001A7D60"/>
    <w:rsid w:val="001B047D"/>
    <w:rsid w:val="001B0CF1"/>
    <w:rsid w:val="001B0D97"/>
    <w:rsid w:val="001B1173"/>
    <w:rsid w:val="001B1B9B"/>
    <w:rsid w:val="001B24CD"/>
    <w:rsid w:val="001B2E53"/>
    <w:rsid w:val="001B3012"/>
    <w:rsid w:val="001B318E"/>
    <w:rsid w:val="001B35C9"/>
    <w:rsid w:val="001B3698"/>
    <w:rsid w:val="001B39AF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D08"/>
    <w:rsid w:val="001B6FC4"/>
    <w:rsid w:val="001B7B2A"/>
    <w:rsid w:val="001B7DBF"/>
    <w:rsid w:val="001B7DF3"/>
    <w:rsid w:val="001B7EE4"/>
    <w:rsid w:val="001C0768"/>
    <w:rsid w:val="001C08A5"/>
    <w:rsid w:val="001C10B0"/>
    <w:rsid w:val="001C1BFB"/>
    <w:rsid w:val="001C1CE5"/>
    <w:rsid w:val="001C1E8D"/>
    <w:rsid w:val="001C280D"/>
    <w:rsid w:val="001C29AC"/>
    <w:rsid w:val="001C2BEE"/>
    <w:rsid w:val="001C2C77"/>
    <w:rsid w:val="001C2EF3"/>
    <w:rsid w:val="001C344D"/>
    <w:rsid w:val="001C3563"/>
    <w:rsid w:val="001C3632"/>
    <w:rsid w:val="001C3D2A"/>
    <w:rsid w:val="001C3D73"/>
    <w:rsid w:val="001C3E28"/>
    <w:rsid w:val="001C4686"/>
    <w:rsid w:val="001C47DD"/>
    <w:rsid w:val="001C484D"/>
    <w:rsid w:val="001C4A35"/>
    <w:rsid w:val="001C4B5D"/>
    <w:rsid w:val="001C4EDA"/>
    <w:rsid w:val="001C521C"/>
    <w:rsid w:val="001C53D2"/>
    <w:rsid w:val="001C58B9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7BF"/>
    <w:rsid w:val="001D193A"/>
    <w:rsid w:val="001D1BFB"/>
    <w:rsid w:val="001D1EB6"/>
    <w:rsid w:val="001D2185"/>
    <w:rsid w:val="001D228D"/>
    <w:rsid w:val="001D2739"/>
    <w:rsid w:val="001D280D"/>
    <w:rsid w:val="001D2B25"/>
    <w:rsid w:val="001D2C0F"/>
    <w:rsid w:val="001D2FA4"/>
    <w:rsid w:val="001D2FFD"/>
    <w:rsid w:val="001D3356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6ED8"/>
    <w:rsid w:val="001D7693"/>
    <w:rsid w:val="001D78A2"/>
    <w:rsid w:val="001D7A83"/>
    <w:rsid w:val="001D7E4B"/>
    <w:rsid w:val="001D7E61"/>
    <w:rsid w:val="001D7EA7"/>
    <w:rsid w:val="001E0B57"/>
    <w:rsid w:val="001E1705"/>
    <w:rsid w:val="001E186B"/>
    <w:rsid w:val="001E1D1D"/>
    <w:rsid w:val="001E1EAA"/>
    <w:rsid w:val="001E2438"/>
    <w:rsid w:val="001E344E"/>
    <w:rsid w:val="001E3564"/>
    <w:rsid w:val="001E413D"/>
    <w:rsid w:val="001E43B3"/>
    <w:rsid w:val="001E49C7"/>
    <w:rsid w:val="001E49D0"/>
    <w:rsid w:val="001E4B05"/>
    <w:rsid w:val="001E4C6A"/>
    <w:rsid w:val="001E55A0"/>
    <w:rsid w:val="001E58E2"/>
    <w:rsid w:val="001E632E"/>
    <w:rsid w:val="001E6499"/>
    <w:rsid w:val="001E6C73"/>
    <w:rsid w:val="001E70BA"/>
    <w:rsid w:val="001E7262"/>
    <w:rsid w:val="001E72A8"/>
    <w:rsid w:val="001E7AED"/>
    <w:rsid w:val="001E7E84"/>
    <w:rsid w:val="001F01F8"/>
    <w:rsid w:val="001F02A7"/>
    <w:rsid w:val="001F0376"/>
    <w:rsid w:val="001F10F0"/>
    <w:rsid w:val="001F15FB"/>
    <w:rsid w:val="001F17C5"/>
    <w:rsid w:val="001F1FD0"/>
    <w:rsid w:val="001F3525"/>
    <w:rsid w:val="001F3916"/>
    <w:rsid w:val="001F3ADA"/>
    <w:rsid w:val="001F41CC"/>
    <w:rsid w:val="001F4AB0"/>
    <w:rsid w:val="001F4D5E"/>
    <w:rsid w:val="001F54C5"/>
    <w:rsid w:val="001F55B6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D00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998"/>
    <w:rsid w:val="00200F45"/>
    <w:rsid w:val="002010BB"/>
    <w:rsid w:val="00201BD0"/>
    <w:rsid w:val="00201F3A"/>
    <w:rsid w:val="00201FCD"/>
    <w:rsid w:val="002020EC"/>
    <w:rsid w:val="002027FD"/>
    <w:rsid w:val="002028FF"/>
    <w:rsid w:val="00202C40"/>
    <w:rsid w:val="002032D1"/>
    <w:rsid w:val="002033C1"/>
    <w:rsid w:val="00203F96"/>
    <w:rsid w:val="0020419A"/>
    <w:rsid w:val="002041AC"/>
    <w:rsid w:val="002045C0"/>
    <w:rsid w:val="00204846"/>
    <w:rsid w:val="002050E0"/>
    <w:rsid w:val="002051B4"/>
    <w:rsid w:val="0020528E"/>
    <w:rsid w:val="0020592F"/>
    <w:rsid w:val="002059EA"/>
    <w:rsid w:val="002059FB"/>
    <w:rsid w:val="00205AF8"/>
    <w:rsid w:val="00205B4F"/>
    <w:rsid w:val="0020661F"/>
    <w:rsid w:val="002066CD"/>
    <w:rsid w:val="00206732"/>
    <w:rsid w:val="002069B2"/>
    <w:rsid w:val="00206C08"/>
    <w:rsid w:val="00206C8E"/>
    <w:rsid w:val="00207501"/>
    <w:rsid w:val="00207F96"/>
    <w:rsid w:val="00207FA3"/>
    <w:rsid w:val="00210189"/>
    <w:rsid w:val="0021038D"/>
    <w:rsid w:val="002104FF"/>
    <w:rsid w:val="00210554"/>
    <w:rsid w:val="002109CD"/>
    <w:rsid w:val="00210E56"/>
    <w:rsid w:val="00211042"/>
    <w:rsid w:val="002111AC"/>
    <w:rsid w:val="00211553"/>
    <w:rsid w:val="00212017"/>
    <w:rsid w:val="00212302"/>
    <w:rsid w:val="00212F31"/>
    <w:rsid w:val="0021313A"/>
    <w:rsid w:val="00213A11"/>
    <w:rsid w:val="00213D48"/>
    <w:rsid w:val="00213F00"/>
    <w:rsid w:val="00214045"/>
    <w:rsid w:val="00214415"/>
    <w:rsid w:val="00214DA8"/>
    <w:rsid w:val="002150A1"/>
    <w:rsid w:val="0021518A"/>
    <w:rsid w:val="0021526E"/>
    <w:rsid w:val="00215423"/>
    <w:rsid w:val="002158FA"/>
    <w:rsid w:val="00216564"/>
    <w:rsid w:val="00216EB1"/>
    <w:rsid w:val="002176CC"/>
    <w:rsid w:val="002176E5"/>
    <w:rsid w:val="002178CC"/>
    <w:rsid w:val="002178D1"/>
    <w:rsid w:val="00217A3C"/>
    <w:rsid w:val="002202E1"/>
    <w:rsid w:val="00220600"/>
    <w:rsid w:val="00220D20"/>
    <w:rsid w:val="0022168B"/>
    <w:rsid w:val="00221699"/>
    <w:rsid w:val="00221997"/>
    <w:rsid w:val="00221AA5"/>
    <w:rsid w:val="00221B09"/>
    <w:rsid w:val="002224DB"/>
    <w:rsid w:val="00222994"/>
    <w:rsid w:val="00222A6E"/>
    <w:rsid w:val="00222DEF"/>
    <w:rsid w:val="00222ECD"/>
    <w:rsid w:val="002233D4"/>
    <w:rsid w:val="00223436"/>
    <w:rsid w:val="00223458"/>
    <w:rsid w:val="00223CB2"/>
    <w:rsid w:val="00223FC5"/>
    <w:rsid w:val="00223FCB"/>
    <w:rsid w:val="0022402F"/>
    <w:rsid w:val="00224FED"/>
    <w:rsid w:val="002252C3"/>
    <w:rsid w:val="00225659"/>
    <w:rsid w:val="00225825"/>
    <w:rsid w:val="00225C54"/>
    <w:rsid w:val="00225E7C"/>
    <w:rsid w:val="002261EF"/>
    <w:rsid w:val="002265E8"/>
    <w:rsid w:val="00226789"/>
    <w:rsid w:val="002268D7"/>
    <w:rsid w:val="00226BB7"/>
    <w:rsid w:val="00227A80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6FA"/>
    <w:rsid w:val="00232C3C"/>
    <w:rsid w:val="002331C3"/>
    <w:rsid w:val="00233661"/>
    <w:rsid w:val="00233AE7"/>
    <w:rsid w:val="00233AFB"/>
    <w:rsid w:val="00233AFC"/>
    <w:rsid w:val="00234238"/>
    <w:rsid w:val="0023431A"/>
    <w:rsid w:val="00234485"/>
    <w:rsid w:val="00234978"/>
    <w:rsid w:val="00235562"/>
    <w:rsid w:val="00235632"/>
    <w:rsid w:val="0023563A"/>
    <w:rsid w:val="002357E8"/>
    <w:rsid w:val="00235872"/>
    <w:rsid w:val="00235916"/>
    <w:rsid w:val="00235B8F"/>
    <w:rsid w:val="00236059"/>
    <w:rsid w:val="0023608B"/>
    <w:rsid w:val="00236223"/>
    <w:rsid w:val="00236938"/>
    <w:rsid w:val="00236B77"/>
    <w:rsid w:val="0023706C"/>
    <w:rsid w:val="002372A2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3C06"/>
    <w:rsid w:val="00244DBD"/>
    <w:rsid w:val="00245346"/>
    <w:rsid w:val="00245417"/>
    <w:rsid w:val="0024547B"/>
    <w:rsid w:val="002454D4"/>
    <w:rsid w:val="00245898"/>
    <w:rsid w:val="002458EB"/>
    <w:rsid w:val="00245975"/>
    <w:rsid w:val="00245B57"/>
    <w:rsid w:val="00245D33"/>
    <w:rsid w:val="00245F3C"/>
    <w:rsid w:val="002464CD"/>
    <w:rsid w:val="00246CD3"/>
    <w:rsid w:val="0024746A"/>
    <w:rsid w:val="002500C8"/>
    <w:rsid w:val="0025019D"/>
    <w:rsid w:val="002506D1"/>
    <w:rsid w:val="00250F16"/>
    <w:rsid w:val="0025111E"/>
    <w:rsid w:val="00251310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9D1"/>
    <w:rsid w:val="00255CE1"/>
    <w:rsid w:val="00255CFB"/>
    <w:rsid w:val="00255FB5"/>
    <w:rsid w:val="00256241"/>
    <w:rsid w:val="0025638A"/>
    <w:rsid w:val="002573E8"/>
    <w:rsid w:val="0025746A"/>
    <w:rsid w:val="00257543"/>
    <w:rsid w:val="00257E3C"/>
    <w:rsid w:val="00257F88"/>
    <w:rsid w:val="002606C9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5BC"/>
    <w:rsid w:val="00262BAC"/>
    <w:rsid w:val="00262C60"/>
    <w:rsid w:val="00263732"/>
    <w:rsid w:val="00263857"/>
    <w:rsid w:val="00263F16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613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E53"/>
    <w:rsid w:val="00271F3A"/>
    <w:rsid w:val="0027208A"/>
    <w:rsid w:val="0027239F"/>
    <w:rsid w:val="00272754"/>
    <w:rsid w:val="00272796"/>
    <w:rsid w:val="00273278"/>
    <w:rsid w:val="002737F4"/>
    <w:rsid w:val="002738A7"/>
    <w:rsid w:val="00273AF2"/>
    <w:rsid w:val="00273E18"/>
    <w:rsid w:val="0027455E"/>
    <w:rsid w:val="00274929"/>
    <w:rsid w:val="00274BAD"/>
    <w:rsid w:val="00274C3D"/>
    <w:rsid w:val="00274CA9"/>
    <w:rsid w:val="00275A17"/>
    <w:rsid w:val="00275CAD"/>
    <w:rsid w:val="00275ED4"/>
    <w:rsid w:val="00276443"/>
    <w:rsid w:val="002764F0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0956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89D"/>
    <w:rsid w:val="00283DCE"/>
    <w:rsid w:val="0028474B"/>
    <w:rsid w:val="002847B1"/>
    <w:rsid w:val="00285690"/>
    <w:rsid w:val="00285752"/>
    <w:rsid w:val="00285810"/>
    <w:rsid w:val="0028607C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331"/>
    <w:rsid w:val="002923E9"/>
    <w:rsid w:val="002924B3"/>
    <w:rsid w:val="002924CA"/>
    <w:rsid w:val="002929B4"/>
    <w:rsid w:val="00292C3A"/>
    <w:rsid w:val="00292E71"/>
    <w:rsid w:val="00292EB7"/>
    <w:rsid w:val="00293780"/>
    <w:rsid w:val="002937C9"/>
    <w:rsid w:val="00293B29"/>
    <w:rsid w:val="00293E5D"/>
    <w:rsid w:val="00293F02"/>
    <w:rsid w:val="002943D7"/>
    <w:rsid w:val="00294905"/>
    <w:rsid w:val="002949BD"/>
    <w:rsid w:val="002956BD"/>
    <w:rsid w:val="00296155"/>
    <w:rsid w:val="00296227"/>
    <w:rsid w:val="00296F44"/>
    <w:rsid w:val="002970CA"/>
    <w:rsid w:val="00297320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2C2"/>
    <w:rsid w:val="002A2420"/>
    <w:rsid w:val="002A247D"/>
    <w:rsid w:val="002A2869"/>
    <w:rsid w:val="002A2B08"/>
    <w:rsid w:val="002A346B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CEF"/>
    <w:rsid w:val="002A6D96"/>
    <w:rsid w:val="002A6E0F"/>
    <w:rsid w:val="002A707E"/>
    <w:rsid w:val="002A75FE"/>
    <w:rsid w:val="002A7ADC"/>
    <w:rsid w:val="002B06E2"/>
    <w:rsid w:val="002B06F0"/>
    <w:rsid w:val="002B0B1F"/>
    <w:rsid w:val="002B0C10"/>
    <w:rsid w:val="002B0CB9"/>
    <w:rsid w:val="002B0F92"/>
    <w:rsid w:val="002B1009"/>
    <w:rsid w:val="002B10ED"/>
    <w:rsid w:val="002B15E3"/>
    <w:rsid w:val="002B19DA"/>
    <w:rsid w:val="002B21EA"/>
    <w:rsid w:val="002B24D6"/>
    <w:rsid w:val="002B25EE"/>
    <w:rsid w:val="002B2CC5"/>
    <w:rsid w:val="002B3B3A"/>
    <w:rsid w:val="002B3CDE"/>
    <w:rsid w:val="002B402F"/>
    <w:rsid w:val="002B427F"/>
    <w:rsid w:val="002B467E"/>
    <w:rsid w:val="002B47B7"/>
    <w:rsid w:val="002B4D5C"/>
    <w:rsid w:val="002B4F3E"/>
    <w:rsid w:val="002B5647"/>
    <w:rsid w:val="002B596E"/>
    <w:rsid w:val="002B5B60"/>
    <w:rsid w:val="002B5C19"/>
    <w:rsid w:val="002B692C"/>
    <w:rsid w:val="002B6C6A"/>
    <w:rsid w:val="002B7F65"/>
    <w:rsid w:val="002C0D0C"/>
    <w:rsid w:val="002C0E98"/>
    <w:rsid w:val="002C0EF8"/>
    <w:rsid w:val="002C0FC5"/>
    <w:rsid w:val="002C0FE0"/>
    <w:rsid w:val="002C14F2"/>
    <w:rsid w:val="002C1544"/>
    <w:rsid w:val="002C159B"/>
    <w:rsid w:val="002C1BEE"/>
    <w:rsid w:val="002C229D"/>
    <w:rsid w:val="002C244C"/>
    <w:rsid w:val="002C29CE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4C5"/>
    <w:rsid w:val="002C45D3"/>
    <w:rsid w:val="002C4805"/>
    <w:rsid w:val="002C49C7"/>
    <w:rsid w:val="002C4C69"/>
    <w:rsid w:val="002C4CFD"/>
    <w:rsid w:val="002C5142"/>
    <w:rsid w:val="002C57AC"/>
    <w:rsid w:val="002C61A0"/>
    <w:rsid w:val="002C66D3"/>
    <w:rsid w:val="002C6D83"/>
    <w:rsid w:val="002C7315"/>
    <w:rsid w:val="002C74D6"/>
    <w:rsid w:val="002C796E"/>
    <w:rsid w:val="002C7C72"/>
    <w:rsid w:val="002D00AE"/>
    <w:rsid w:val="002D022A"/>
    <w:rsid w:val="002D051F"/>
    <w:rsid w:val="002D071A"/>
    <w:rsid w:val="002D08DD"/>
    <w:rsid w:val="002D1CB7"/>
    <w:rsid w:val="002D1D54"/>
    <w:rsid w:val="002D34B2"/>
    <w:rsid w:val="002D35B9"/>
    <w:rsid w:val="002D362A"/>
    <w:rsid w:val="002D3DDE"/>
    <w:rsid w:val="002D4487"/>
    <w:rsid w:val="002D453A"/>
    <w:rsid w:val="002D4A57"/>
    <w:rsid w:val="002D4ADC"/>
    <w:rsid w:val="002D5402"/>
    <w:rsid w:val="002D5976"/>
    <w:rsid w:val="002D5FE9"/>
    <w:rsid w:val="002D64B9"/>
    <w:rsid w:val="002D64EB"/>
    <w:rsid w:val="002D68BC"/>
    <w:rsid w:val="002D69C1"/>
    <w:rsid w:val="002D6CE2"/>
    <w:rsid w:val="002D6FFB"/>
    <w:rsid w:val="002D7075"/>
    <w:rsid w:val="002D73A8"/>
    <w:rsid w:val="002D7637"/>
    <w:rsid w:val="002D7C65"/>
    <w:rsid w:val="002D7D64"/>
    <w:rsid w:val="002E046E"/>
    <w:rsid w:val="002E0AC3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6A68"/>
    <w:rsid w:val="002E720F"/>
    <w:rsid w:val="002E77B5"/>
    <w:rsid w:val="002E7BE7"/>
    <w:rsid w:val="002E7CAE"/>
    <w:rsid w:val="002F009C"/>
    <w:rsid w:val="002F03DA"/>
    <w:rsid w:val="002F0ABB"/>
    <w:rsid w:val="002F0CAD"/>
    <w:rsid w:val="002F0F13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63"/>
    <w:rsid w:val="002F57F1"/>
    <w:rsid w:val="002F59FF"/>
    <w:rsid w:val="002F6230"/>
    <w:rsid w:val="002F6261"/>
    <w:rsid w:val="002F6BB6"/>
    <w:rsid w:val="002F6C67"/>
    <w:rsid w:val="002F78B6"/>
    <w:rsid w:val="002F790C"/>
    <w:rsid w:val="002F7B7B"/>
    <w:rsid w:val="002F7D75"/>
    <w:rsid w:val="002F7F44"/>
    <w:rsid w:val="00300010"/>
    <w:rsid w:val="0030055D"/>
    <w:rsid w:val="00300AE4"/>
    <w:rsid w:val="00300DF5"/>
    <w:rsid w:val="00301661"/>
    <w:rsid w:val="003016EC"/>
    <w:rsid w:val="00301900"/>
    <w:rsid w:val="00301CE6"/>
    <w:rsid w:val="00301E67"/>
    <w:rsid w:val="003023A8"/>
    <w:rsid w:val="003023DB"/>
    <w:rsid w:val="0030256B"/>
    <w:rsid w:val="003026F2"/>
    <w:rsid w:val="0030275C"/>
    <w:rsid w:val="0030286C"/>
    <w:rsid w:val="00302989"/>
    <w:rsid w:val="00302E27"/>
    <w:rsid w:val="0030304B"/>
    <w:rsid w:val="003033F0"/>
    <w:rsid w:val="00303962"/>
    <w:rsid w:val="00303C2F"/>
    <w:rsid w:val="00303C36"/>
    <w:rsid w:val="00303FC5"/>
    <w:rsid w:val="00304D60"/>
    <w:rsid w:val="0030501F"/>
    <w:rsid w:val="003056DC"/>
    <w:rsid w:val="003058F4"/>
    <w:rsid w:val="00305A9E"/>
    <w:rsid w:val="00305D11"/>
    <w:rsid w:val="00305DC3"/>
    <w:rsid w:val="00305DD5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6EA"/>
    <w:rsid w:val="00311702"/>
    <w:rsid w:val="00311E82"/>
    <w:rsid w:val="003128D0"/>
    <w:rsid w:val="003136D2"/>
    <w:rsid w:val="003137FF"/>
    <w:rsid w:val="00313969"/>
    <w:rsid w:val="00313AB4"/>
    <w:rsid w:val="00313C18"/>
    <w:rsid w:val="00313DD8"/>
    <w:rsid w:val="00313FD6"/>
    <w:rsid w:val="003143BD"/>
    <w:rsid w:val="0031458A"/>
    <w:rsid w:val="00314982"/>
    <w:rsid w:val="00315283"/>
    <w:rsid w:val="003157DE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7F8"/>
    <w:rsid w:val="00320E19"/>
    <w:rsid w:val="00322014"/>
    <w:rsid w:val="003221E2"/>
    <w:rsid w:val="00322896"/>
    <w:rsid w:val="003229E3"/>
    <w:rsid w:val="00322C9F"/>
    <w:rsid w:val="00322CD7"/>
    <w:rsid w:val="00322F74"/>
    <w:rsid w:val="0032352D"/>
    <w:rsid w:val="0032370E"/>
    <w:rsid w:val="00323A46"/>
    <w:rsid w:val="00323C31"/>
    <w:rsid w:val="00324825"/>
    <w:rsid w:val="003248B5"/>
    <w:rsid w:val="00324D23"/>
    <w:rsid w:val="00324F6F"/>
    <w:rsid w:val="00325336"/>
    <w:rsid w:val="0032557D"/>
    <w:rsid w:val="003257B4"/>
    <w:rsid w:val="00325CDB"/>
    <w:rsid w:val="00325D66"/>
    <w:rsid w:val="00325D7E"/>
    <w:rsid w:val="003261A9"/>
    <w:rsid w:val="00326A4E"/>
    <w:rsid w:val="00327044"/>
    <w:rsid w:val="00327635"/>
    <w:rsid w:val="00327BB2"/>
    <w:rsid w:val="00327BEA"/>
    <w:rsid w:val="00330E13"/>
    <w:rsid w:val="00331751"/>
    <w:rsid w:val="00331E98"/>
    <w:rsid w:val="00332753"/>
    <w:rsid w:val="00332EE1"/>
    <w:rsid w:val="003331FC"/>
    <w:rsid w:val="00333296"/>
    <w:rsid w:val="00333C75"/>
    <w:rsid w:val="0033449D"/>
    <w:rsid w:val="00334538"/>
    <w:rsid w:val="00334579"/>
    <w:rsid w:val="00334708"/>
    <w:rsid w:val="003347A1"/>
    <w:rsid w:val="00334B38"/>
    <w:rsid w:val="00334D39"/>
    <w:rsid w:val="00335858"/>
    <w:rsid w:val="00335A88"/>
    <w:rsid w:val="00335B97"/>
    <w:rsid w:val="00336046"/>
    <w:rsid w:val="0033621A"/>
    <w:rsid w:val="00336271"/>
    <w:rsid w:val="003365ED"/>
    <w:rsid w:val="00336932"/>
    <w:rsid w:val="00336BDA"/>
    <w:rsid w:val="0033748F"/>
    <w:rsid w:val="00337C0A"/>
    <w:rsid w:val="0034033C"/>
    <w:rsid w:val="003408A5"/>
    <w:rsid w:val="0034103E"/>
    <w:rsid w:val="00341251"/>
    <w:rsid w:val="00341493"/>
    <w:rsid w:val="003417BE"/>
    <w:rsid w:val="00341BD2"/>
    <w:rsid w:val="00341BF2"/>
    <w:rsid w:val="00341C92"/>
    <w:rsid w:val="00341D71"/>
    <w:rsid w:val="00341F0E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CB0"/>
    <w:rsid w:val="00344D56"/>
    <w:rsid w:val="00344F37"/>
    <w:rsid w:val="003453C2"/>
    <w:rsid w:val="003455D2"/>
    <w:rsid w:val="00345862"/>
    <w:rsid w:val="0034608E"/>
    <w:rsid w:val="003464C1"/>
    <w:rsid w:val="00346A7B"/>
    <w:rsid w:val="00346AFB"/>
    <w:rsid w:val="00346C75"/>
    <w:rsid w:val="00346DB5"/>
    <w:rsid w:val="00347396"/>
    <w:rsid w:val="00347518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4DA"/>
    <w:rsid w:val="00355B5C"/>
    <w:rsid w:val="0035626A"/>
    <w:rsid w:val="0035647A"/>
    <w:rsid w:val="0035648D"/>
    <w:rsid w:val="00356CCA"/>
    <w:rsid w:val="0035709A"/>
    <w:rsid w:val="00357380"/>
    <w:rsid w:val="003574FD"/>
    <w:rsid w:val="00357CC1"/>
    <w:rsid w:val="00360087"/>
    <w:rsid w:val="003602D9"/>
    <w:rsid w:val="003603C9"/>
    <w:rsid w:val="003603FA"/>
    <w:rsid w:val="003604CE"/>
    <w:rsid w:val="00360BC7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229"/>
    <w:rsid w:val="0036352C"/>
    <w:rsid w:val="003637F2"/>
    <w:rsid w:val="003639CE"/>
    <w:rsid w:val="00363C81"/>
    <w:rsid w:val="00363E17"/>
    <w:rsid w:val="003648A0"/>
    <w:rsid w:val="003648A1"/>
    <w:rsid w:val="00364905"/>
    <w:rsid w:val="00364B5D"/>
    <w:rsid w:val="00364D42"/>
    <w:rsid w:val="00364F33"/>
    <w:rsid w:val="003651CD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3C8"/>
    <w:rsid w:val="003714E8"/>
    <w:rsid w:val="00371FA2"/>
    <w:rsid w:val="00372757"/>
    <w:rsid w:val="0037292E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41F"/>
    <w:rsid w:val="0037659B"/>
    <w:rsid w:val="003765BF"/>
    <w:rsid w:val="003768BC"/>
    <w:rsid w:val="003768C5"/>
    <w:rsid w:val="00376C74"/>
    <w:rsid w:val="00377176"/>
    <w:rsid w:val="00377339"/>
    <w:rsid w:val="00377608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1C74"/>
    <w:rsid w:val="0038213B"/>
    <w:rsid w:val="0038214F"/>
    <w:rsid w:val="0038221B"/>
    <w:rsid w:val="003825C5"/>
    <w:rsid w:val="003825E3"/>
    <w:rsid w:val="003825FE"/>
    <w:rsid w:val="00382758"/>
    <w:rsid w:val="0038318D"/>
    <w:rsid w:val="003835C7"/>
    <w:rsid w:val="003839F0"/>
    <w:rsid w:val="00385564"/>
    <w:rsid w:val="00385BF0"/>
    <w:rsid w:val="00386098"/>
    <w:rsid w:val="0038629C"/>
    <w:rsid w:val="00386418"/>
    <w:rsid w:val="003865EC"/>
    <w:rsid w:val="003874B1"/>
    <w:rsid w:val="00387618"/>
    <w:rsid w:val="00387755"/>
    <w:rsid w:val="00387BA7"/>
    <w:rsid w:val="00387E68"/>
    <w:rsid w:val="00387E8D"/>
    <w:rsid w:val="0039009C"/>
    <w:rsid w:val="00390264"/>
    <w:rsid w:val="0039056C"/>
    <w:rsid w:val="00390834"/>
    <w:rsid w:val="00390A09"/>
    <w:rsid w:val="003913A2"/>
    <w:rsid w:val="00391A66"/>
    <w:rsid w:val="003927F6"/>
    <w:rsid w:val="00392A4B"/>
    <w:rsid w:val="00392B2C"/>
    <w:rsid w:val="00392B35"/>
    <w:rsid w:val="00392D50"/>
    <w:rsid w:val="00393193"/>
    <w:rsid w:val="0039327D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03"/>
    <w:rsid w:val="00397681"/>
    <w:rsid w:val="0039782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0A7"/>
    <w:rsid w:val="003A2223"/>
    <w:rsid w:val="003A22E7"/>
    <w:rsid w:val="003A23C7"/>
    <w:rsid w:val="003A254F"/>
    <w:rsid w:val="003A2A0F"/>
    <w:rsid w:val="003A2D98"/>
    <w:rsid w:val="003A2F94"/>
    <w:rsid w:val="003A32E0"/>
    <w:rsid w:val="003A3466"/>
    <w:rsid w:val="003A369D"/>
    <w:rsid w:val="003A3815"/>
    <w:rsid w:val="003A39F6"/>
    <w:rsid w:val="003A45A1"/>
    <w:rsid w:val="003A45BB"/>
    <w:rsid w:val="003A4762"/>
    <w:rsid w:val="003A4767"/>
    <w:rsid w:val="003A47ED"/>
    <w:rsid w:val="003A49FA"/>
    <w:rsid w:val="003A4B70"/>
    <w:rsid w:val="003A509E"/>
    <w:rsid w:val="003A5B0A"/>
    <w:rsid w:val="003A5F88"/>
    <w:rsid w:val="003A6BAC"/>
    <w:rsid w:val="003A6CDF"/>
    <w:rsid w:val="003A710A"/>
    <w:rsid w:val="003A791C"/>
    <w:rsid w:val="003A7965"/>
    <w:rsid w:val="003A7EF3"/>
    <w:rsid w:val="003B08CD"/>
    <w:rsid w:val="003B0971"/>
    <w:rsid w:val="003B0C9F"/>
    <w:rsid w:val="003B0FED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6BD"/>
    <w:rsid w:val="003B36C6"/>
    <w:rsid w:val="003B37C2"/>
    <w:rsid w:val="003B37C4"/>
    <w:rsid w:val="003B41EC"/>
    <w:rsid w:val="003B42D5"/>
    <w:rsid w:val="003B433A"/>
    <w:rsid w:val="003B46AD"/>
    <w:rsid w:val="003B47B9"/>
    <w:rsid w:val="003B4838"/>
    <w:rsid w:val="003B4D22"/>
    <w:rsid w:val="003B4EEF"/>
    <w:rsid w:val="003B4F17"/>
    <w:rsid w:val="003B5423"/>
    <w:rsid w:val="003B5445"/>
    <w:rsid w:val="003B57C8"/>
    <w:rsid w:val="003B5DCA"/>
    <w:rsid w:val="003B5F12"/>
    <w:rsid w:val="003B608D"/>
    <w:rsid w:val="003B641F"/>
    <w:rsid w:val="003B64C9"/>
    <w:rsid w:val="003B6C41"/>
    <w:rsid w:val="003B6C53"/>
    <w:rsid w:val="003B72A4"/>
    <w:rsid w:val="003B7851"/>
    <w:rsid w:val="003B78EE"/>
    <w:rsid w:val="003B7A0A"/>
    <w:rsid w:val="003B7FE5"/>
    <w:rsid w:val="003C051C"/>
    <w:rsid w:val="003C0613"/>
    <w:rsid w:val="003C0766"/>
    <w:rsid w:val="003C10D1"/>
    <w:rsid w:val="003C11C8"/>
    <w:rsid w:val="003C17E2"/>
    <w:rsid w:val="003C1869"/>
    <w:rsid w:val="003C1A02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C54"/>
    <w:rsid w:val="003C4E10"/>
    <w:rsid w:val="003C585E"/>
    <w:rsid w:val="003C6060"/>
    <w:rsid w:val="003C62FB"/>
    <w:rsid w:val="003C6649"/>
    <w:rsid w:val="003C71A9"/>
    <w:rsid w:val="003C766A"/>
    <w:rsid w:val="003C777B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5C1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45A"/>
    <w:rsid w:val="003D4532"/>
    <w:rsid w:val="003D4F51"/>
    <w:rsid w:val="003D51C9"/>
    <w:rsid w:val="003D534B"/>
    <w:rsid w:val="003D53B4"/>
    <w:rsid w:val="003D57F9"/>
    <w:rsid w:val="003D5AE6"/>
    <w:rsid w:val="003D5B1F"/>
    <w:rsid w:val="003D5C6F"/>
    <w:rsid w:val="003D5E16"/>
    <w:rsid w:val="003D5E2C"/>
    <w:rsid w:val="003D640D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B5E"/>
    <w:rsid w:val="003E0F12"/>
    <w:rsid w:val="003E10E7"/>
    <w:rsid w:val="003E15FA"/>
    <w:rsid w:val="003E1E2D"/>
    <w:rsid w:val="003E1EE2"/>
    <w:rsid w:val="003E21B4"/>
    <w:rsid w:val="003E24A1"/>
    <w:rsid w:val="003E2613"/>
    <w:rsid w:val="003E26AB"/>
    <w:rsid w:val="003E283C"/>
    <w:rsid w:val="003E29AD"/>
    <w:rsid w:val="003E36EE"/>
    <w:rsid w:val="003E37CD"/>
    <w:rsid w:val="003E37F4"/>
    <w:rsid w:val="003E3A29"/>
    <w:rsid w:val="003E3CA5"/>
    <w:rsid w:val="003E3E92"/>
    <w:rsid w:val="003E3FD9"/>
    <w:rsid w:val="003E42FA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E7701"/>
    <w:rsid w:val="003E783F"/>
    <w:rsid w:val="003E7ED8"/>
    <w:rsid w:val="003F049D"/>
    <w:rsid w:val="003F05C7"/>
    <w:rsid w:val="003F0DAB"/>
    <w:rsid w:val="003F128D"/>
    <w:rsid w:val="003F197C"/>
    <w:rsid w:val="003F1D11"/>
    <w:rsid w:val="003F1D35"/>
    <w:rsid w:val="003F271D"/>
    <w:rsid w:val="003F2BBB"/>
    <w:rsid w:val="003F2CD4"/>
    <w:rsid w:val="003F2CE4"/>
    <w:rsid w:val="003F3088"/>
    <w:rsid w:val="003F35E3"/>
    <w:rsid w:val="003F38B8"/>
    <w:rsid w:val="003F3BB1"/>
    <w:rsid w:val="003F3E30"/>
    <w:rsid w:val="003F463C"/>
    <w:rsid w:val="003F4678"/>
    <w:rsid w:val="003F472B"/>
    <w:rsid w:val="003F4A4C"/>
    <w:rsid w:val="003F6014"/>
    <w:rsid w:val="003F6181"/>
    <w:rsid w:val="003F646F"/>
    <w:rsid w:val="003F668C"/>
    <w:rsid w:val="003F6986"/>
    <w:rsid w:val="003F6B1E"/>
    <w:rsid w:val="003F6BBE"/>
    <w:rsid w:val="003F6C16"/>
    <w:rsid w:val="003F6E34"/>
    <w:rsid w:val="003F6F1A"/>
    <w:rsid w:val="003F75E8"/>
    <w:rsid w:val="003F7B09"/>
    <w:rsid w:val="004000E8"/>
    <w:rsid w:val="0040050E"/>
    <w:rsid w:val="00400D32"/>
    <w:rsid w:val="00400EA0"/>
    <w:rsid w:val="004014F3"/>
    <w:rsid w:val="00401D1D"/>
    <w:rsid w:val="00402BDE"/>
    <w:rsid w:val="00402D3C"/>
    <w:rsid w:val="00402DD0"/>
    <w:rsid w:val="00402E2B"/>
    <w:rsid w:val="004030D6"/>
    <w:rsid w:val="00403B4D"/>
    <w:rsid w:val="00403E95"/>
    <w:rsid w:val="00404059"/>
    <w:rsid w:val="00404822"/>
    <w:rsid w:val="00404A71"/>
    <w:rsid w:val="0040512B"/>
    <w:rsid w:val="0040513B"/>
    <w:rsid w:val="00405B22"/>
    <w:rsid w:val="00405CA5"/>
    <w:rsid w:val="00405DEA"/>
    <w:rsid w:val="00405E1B"/>
    <w:rsid w:val="00406140"/>
    <w:rsid w:val="004069BF"/>
    <w:rsid w:val="0040709E"/>
    <w:rsid w:val="0040715C"/>
    <w:rsid w:val="004072F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11C7"/>
    <w:rsid w:val="0041159F"/>
    <w:rsid w:val="0041263E"/>
    <w:rsid w:val="00413037"/>
    <w:rsid w:val="004133C7"/>
    <w:rsid w:val="00413771"/>
    <w:rsid w:val="00413AAC"/>
    <w:rsid w:val="00413AB6"/>
    <w:rsid w:val="00413EFB"/>
    <w:rsid w:val="0041445E"/>
    <w:rsid w:val="00415019"/>
    <w:rsid w:val="00415A4C"/>
    <w:rsid w:val="00415D3C"/>
    <w:rsid w:val="00415E99"/>
    <w:rsid w:val="00415F0A"/>
    <w:rsid w:val="00416B1B"/>
    <w:rsid w:val="00417643"/>
    <w:rsid w:val="0041785E"/>
    <w:rsid w:val="00417BAF"/>
    <w:rsid w:val="00417EB0"/>
    <w:rsid w:val="0042036C"/>
    <w:rsid w:val="00420DC3"/>
    <w:rsid w:val="00421102"/>
    <w:rsid w:val="00421105"/>
    <w:rsid w:val="00421755"/>
    <w:rsid w:val="00422227"/>
    <w:rsid w:val="0042279C"/>
    <w:rsid w:val="004228E8"/>
    <w:rsid w:val="00422AA5"/>
    <w:rsid w:val="00423175"/>
    <w:rsid w:val="0042320B"/>
    <w:rsid w:val="004234D8"/>
    <w:rsid w:val="00423C9D"/>
    <w:rsid w:val="00423D62"/>
    <w:rsid w:val="004242F4"/>
    <w:rsid w:val="004245D8"/>
    <w:rsid w:val="0042473C"/>
    <w:rsid w:val="00424872"/>
    <w:rsid w:val="004249E7"/>
    <w:rsid w:val="0042578A"/>
    <w:rsid w:val="004259EA"/>
    <w:rsid w:val="0042601C"/>
    <w:rsid w:val="00426470"/>
    <w:rsid w:val="00426B2B"/>
    <w:rsid w:val="00426C1E"/>
    <w:rsid w:val="0042716A"/>
    <w:rsid w:val="00427248"/>
    <w:rsid w:val="0042762B"/>
    <w:rsid w:val="00427763"/>
    <w:rsid w:val="00427B94"/>
    <w:rsid w:val="00427C68"/>
    <w:rsid w:val="00430169"/>
    <w:rsid w:val="00430C7C"/>
    <w:rsid w:val="00431094"/>
    <w:rsid w:val="0043123D"/>
    <w:rsid w:val="00431933"/>
    <w:rsid w:val="00431A85"/>
    <w:rsid w:val="00431E90"/>
    <w:rsid w:val="00431EB0"/>
    <w:rsid w:val="004324DE"/>
    <w:rsid w:val="00432573"/>
    <w:rsid w:val="00432967"/>
    <w:rsid w:val="00432E0E"/>
    <w:rsid w:val="004331BE"/>
    <w:rsid w:val="004332BB"/>
    <w:rsid w:val="0043370D"/>
    <w:rsid w:val="00433AD2"/>
    <w:rsid w:val="00433B47"/>
    <w:rsid w:val="00434070"/>
    <w:rsid w:val="0043448A"/>
    <w:rsid w:val="00434595"/>
    <w:rsid w:val="00434C9C"/>
    <w:rsid w:val="00434DEB"/>
    <w:rsid w:val="004351A3"/>
    <w:rsid w:val="00435213"/>
    <w:rsid w:val="0043536C"/>
    <w:rsid w:val="004354E3"/>
    <w:rsid w:val="00435626"/>
    <w:rsid w:val="00435C26"/>
    <w:rsid w:val="00435CD3"/>
    <w:rsid w:val="00435ECC"/>
    <w:rsid w:val="0043690A"/>
    <w:rsid w:val="004372C6"/>
    <w:rsid w:val="00437362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5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AEE"/>
    <w:rsid w:val="00445B1F"/>
    <w:rsid w:val="00445B3B"/>
    <w:rsid w:val="00445B52"/>
    <w:rsid w:val="00445D78"/>
    <w:rsid w:val="00445D84"/>
    <w:rsid w:val="004462C8"/>
    <w:rsid w:val="00446488"/>
    <w:rsid w:val="00446843"/>
    <w:rsid w:val="0044684E"/>
    <w:rsid w:val="004468DB"/>
    <w:rsid w:val="00446938"/>
    <w:rsid w:val="00446955"/>
    <w:rsid w:val="00446BB2"/>
    <w:rsid w:val="0044727A"/>
    <w:rsid w:val="004476E5"/>
    <w:rsid w:val="00447F3E"/>
    <w:rsid w:val="0045006F"/>
    <w:rsid w:val="004500D1"/>
    <w:rsid w:val="0045016A"/>
    <w:rsid w:val="00450E89"/>
    <w:rsid w:val="004514E0"/>
    <w:rsid w:val="0045155D"/>
    <w:rsid w:val="004517AA"/>
    <w:rsid w:val="00451811"/>
    <w:rsid w:val="00451942"/>
    <w:rsid w:val="00451A1F"/>
    <w:rsid w:val="00451B1E"/>
    <w:rsid w:val="00451ED1"/>
    <w:rsid w:val="00451FA1"/>
    <w:rsid w:val="004521EC"/>
    <w:rsid w:val="0045296B"/>
    <w:rsid w:val="00452B5B"/>
    <w:rsid w:val="00452CAC"/>
    <w:rsid w:val="00452DD1"/>
    <w:rsid w:val="00452F5B"/>
    <w:rsid w:val="00453200"/>
    <w:rsid w:val="004535A5"/>
    <w:rsid w:val="00453851"/>
    <w:rsid w:val="00453875"/>
    <w:rsid w:val="00453E83"/>
    <w:rsid w:val="0045427A"/>
    <w:rsid w:val="00456394"/>
    <w:rsid w:val="00456676"/>
    <w:rsid w:val="00456A1E"/>
    <w:rsid w:val="00456EFF"/>
    <w:rsid w:val="004574F8"/>
    <w:rsid w:val="00457565"/>
    <w:rsid w:val="004575B9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306"/>
    <w:rsid w:val="00463441"/>
    <w:rsid w:val="0046359D"/>
    <w:rsid w:val="00463E5E"/>
    <w:rsid w:val="00464200"/>
    <w:rsid w:val="00464675"/>
    <w:rsid w:val="00464D0A"/>
    <w:rsid w:val="00464FEF"/>
    <w:rsid w:val="004653D1"/>
    <w:rsid w:val="00465B4D"/>
    <w:rsid w:val="00465C1A"/>
    <w:rsid w:val="00465D1C"/>
    <w:rsid w:val="00465EC6"/>
    <w:rsid w:val="00465F3A"/>
    <w:rsid w:val="00465F50"/>
    <w:rsid w:val="00466550"/>
    <w:rsid w:val="0046699D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0FA"/>
    <w:rsid w:val="004732EF"/>
    <w:rsid w:val="004734D0"/>
    <w:rsid w:val="00473573"/>
    <w:rsid w:val="00473A48"/>
    <w:rsid w:val="00473DF2"/>
    <w:rsid w:val="00473FA6"/>
    <w:rsid w:val="004744B4"/>
    <w:rsid w:val="004745F7"/>
    <w:rsid w:val="00474804"/>
    <w:rsid w:val="00474B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128"/>
    <w:rsid w:val="004762DB"/>
    <w:rsid w:val="004762F3"/>
    <w:rsid w:val="0047677B"/>
    <w:rsid w:val="004767C4"/>
    <w:rsid w:val="004767E7"/>
    <w:rsid w:val="004769FA"/>
    <w:rsid w:val="00476B40"/>
    <w:rsid w:val="00476BB7"/>
    <w:rsid w:val="00477103"/>
    <w:rsid w:val="00477270"/>
    <w:rsid w:val="004774EC"/>
    <w:rsid w:val="00477740"/>
    <w:rsid w:val="00477768"/>
    <w:rsid w:val="004779BB"/>
    <w:rsid w:val="004779C0"/>
    <w:rsid w:val="00477E6D"/>
    <w:rsid w:val="00477F97"/>
    <w:rsid w:val="00480022"/>
    <w:rsid w:val="004806FA"/>
    <w:rsid w:val="0048140E"/>
    <w:rsid w:val="004819CA"/>
    <w:rsid w:val="00481D38"/>
    <w:rsid w:val="0048209C"/>
    <w:rsid w:val="00482C06"/>
    <w:rsid w:val="00482F30"/>
    <w:rsid w:val="004833B4"/>
    <w:rsid w:val="004835C9"/>
    <w:rsid w:val="004835D6"/>
    <w:rsid w:val="004838A5"/>
    <w:rsid w:val="00483E8A"/>
    <w:rsid w:val="00484028"/>
    <w:rsid w:val="004845DD"/>
    <w:rsid w:val="004846D1"/>
    <w:rsid w:val="004848B2"/>
    <w:rsid w:val="004850E5"/>
    <w:rsid w:val="004851DC"/>
    <w:rsid w:val="00485657"/>
    <w:rsid w:val="00485A8B"/>
    <w:rsid w:val="00485BC6"/>
    <w:rsid w:val="004867C5"/>
    <w:rsid w:val="0048683A"/>
    <w:rsid w:val="00487175"/>
    <w:rsid w:val="004874F5"/>
    <w:rsid w:val="00487647"/>
    <w:rsid w:val="00490466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4F1A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6A2"/>
    <w:rsid w:val="004A0B65"/>
    <w:rsid w:val="004A16BC"/>
    <w:rsid w:val="004A1B89"/>
    <w:rsid w:val="004A1D94"/>
    <w:rsid w:val="004A2595"/>
    <w:rsid w:val="004A2B94"/>
    <w:rsid w:val="004A2E22"/>
    <w:rsid w:val="004A3150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DB8"/>
    <w:rsid w:val="004B10DB"/>
    <w:rsid w:val="004B1536"/>
    <w:rsid w:val="004B1541"/>
    <w:rsid w:val="004B155E"/>
    <w:rsid w:val="004B1AC4"/>
    <w:rsid w:val="004B1B44"/>
    <w:rsid w:val="004B25DA"/>
    <w:rsid w:val="004B27D0"/>
    <w:rsid w:val="004B297A"/>
    <w:rsid w:val="004B2BC9"/>
    <w:rsid w:val="004B2C38"/>
    <w:rsid w:val="004B2D78"/>
    <w:rsid w:val="004B2F27"/>
    <w:rsid w:val="004B2FD1"/>
    <w:rsid w:val="004B3311"/>
    <w:rsid w:val="004B33DB"/>
    <w:rsid w:val="004B372A"/>
    <w:rsid w:val="004B3ACB"/>
    <w:rsid w:val="004B432B"/>
    <w:rsid w:val="004B44EA"/>
    <w:rsid w:val="004B47A3"/>
    <w:rsid w:val="004B4CCD"/>
    <w:rsid w:val="004B563D"/>
    <w:rsid w:val="004B587C"/>
    <w:rsid w:val="004B5BBA"/>
    <w:rsid w:val="004B6792"/>
    <w:rsid w:val="004B7AFB"/>
    <w:rsid w:val="004B7C0C"/>
    <w:rsid w:val="004C01C8"/>
    <w:rsid w:val="004C08AB"/>
    <w:rsid w:val="004C0AB8"/>
    <w:rsid w:val="004C12B4"/>
    <w:rsid w:val="004C14BC"/>
    <w:rsid w:val="004C1519"/>
    <w:rsid w:val="004C155A"/>
    <w:rsid w:val="004C17BC"/>
    <w:rsid w:val="004C1AAC"/>
    <w:rsid w:val="004C1B41"/>
    <w:rsid w:val="004C1E36"/>
    <w:rsid w:val="004C1E71"/>
    <w:rsid w:val="004C1EB0"/>
    <w:rsid w:val="004C2328"/>
    <w:rsid w:val="004C2794"/>
    <w:rsid w:val="004C2804"/>
    <w:rsid w:val="004C2922"/>
    <w:rsid w:val="004C2D6E"/>
    <w:rsid w:val="004C2E13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5D9F"/>
    <w:rsid w:val="004C6376"/>
    <w:rsid w:val="004C67A7"/>
    <w:rsid w:val="004C6EDD"/>
    <w:rsid w:val="004C7112"/>
    <w:rsid w:val="004C77F0"/>
    <w:rsid w:val="004D08E8"/>
    <w:rsid w:val="004D0F42"/>
    <w:rsid w:val="004D1564"/>
    <w:rsid w:val="004D1881"/>
    <w:rsid w:val="004D18D8"/>
    <w:rsid w:val="004D1BC3"/>
    <w:rsid w:val="004D2237"/>
    <w:rsid w:val="004D2388"/>
    <w:rsid w:val="004D24D4"/>
    <w:rsid w:val="004D3076"/>
    <w:rsid w:val="004D36B1"/>
    <w:rsid w:val="004D3B3E"/>
    <w:rsid w:val="004D3F2B"/>
    <w:rsid w:val="004D44F4"/>
    <w:rsid w:val="004D493E"/>
    <w:rsid w:val="004D4A51"/>
    <w:rsid w:val="004D4BA4"/>
    <w:rsid w:val="004D51A0"/>
    <w:rsid w:val="004D52F3"/>
    <w:rsid w:val="004D5613"/>
    <w:rsid w:val="004D5E59"/>
    <w:rsid w:val="004D6A8F"/>
    <w:rsid w:val="004D6F46"/>
    <w:rsid w:val="004D7CE2"/>
    <w:rsid w:val="004D7DDA"/>
    <w:rsid w:val="004D7EBD"/>
    <w:rsid w:val="004E0BD6"/>
    <w:rsid w:val="004E0D3E"/>
    <w:rsid w:val="004E0D8A"/>
    <w:rsid w:val="004E1735"/>
    <w:rsid w:val="004E1788"/>
    <w:rsid w:val="004E1A9A"/>
    <w:rsid w:val="004E1B37"/>
    <w:rsid w:val="004E22CE"/>
    <w:rsid w:val="004E248F"/>
    <w:rsid w:val="004E2680"/>
    <w:rsid w:val="004E27BD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39A"/>
    <w:rsid w:val="004E462E"/>
    <w:rsid w:val="004E4AA7"/>
    <w:rsid w:val="004E4F3C"/>
    <w:rsid w:val="004E4F53"/>
    <w:rsid w:val="004E5061"/>
    <w:rsid w:val="004E55D9"/>
    <w:rsid w:val="004E56DC"/>
    <w:rsid w:val="004E5AC2"/>
    <w:rsid w:val="004E5C3E"/>
    <w:rsid w:val="004E5CFF"/>
    <w:rsid w:val="004E5DD9"/>
    <w:rsid w:val="004E6282"/>
    <w:rsid w:val="004E68C8"/>
    <w:rsid w:val="004E68CA"/>
    <w:rsid w:val="004E6960"/>
    <w:rsid w:val="004E75FE"/>
    <w:rsid w:val="004E76F4"/>
    <w:rsid w:val="004E7980"/>
    <w:rsid w:val="004E7BBE"/>
    <w:rsid w:val="004E7BC7"/>
    <w:rsid w:val="004E7ECA"/>
    <w:rsid w:val="004F0019"/>
    <w:rsid w:val="004F032B"/>
    <w:rsid w:val="004F04B0"/>
    <w:rsid w:val="004F066C"/>
    <w:rsid w:val="004F0B4E"/>
    <w:rsid w:val="004F0B6C"/>
    <w:rsid w:val="004F0D3B"/>
    <w:rsid w:val="004F0F30"/>
    <w:rsid w:val="004F1151"/>
    <w:rsid w:val="004F11A4"/>
    <w:rsid w:val="004F14F1"/>
    <w:rsid w:val="004F152F"/>
    <w:rsid w:val="004F15A9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36A"/>
    <w:rsid w:val="004F5617"/>
    <w:rsid w:val="004F573B"/>
    <w:rsid w:val="004F5C3F"/>
    <w:rsid w:val="004F5F05"/>
    <w:rsid w:val="004F60F3"/>
    <w:rsid w:val="004F66F8"/>
    <w:rsid w:val="004F66FD"/>
    <w:rsid w:val="004F6713"/>
    <w:rsid w:val="004F693C"/>
    <w:rsid w:val="004F6C3B"/>
    <w:rsid w:val="004F6D8E"/>
    <w:rsid w:val="004F7327"/>
    <w:rsid w:val="004F7740"/>
    <w:rsid w:val="004F7789"/>
    <w:rsid w:val="004F7797"/>
    <w:rsid w:val="004F779A"/>
    <w:rsid w:val="004F7AE2"/>
    <w:rsid w:val="004F7EA9"/>
    <w:rsid w:val="0050054E"/>
    <w:rsid w:val="00500754"/>
    <w:rsid w:val="00500A8C"/>
    <w:rsid w:val="00501576"/>
    <w:rsid w:val="00501607"/>
    <w:rsid w:val="00501DDF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302"/>
    <w:rsid w:val="005054B0"/>
    <w:rsid w:val="005060EC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0ABF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3D3"/>
    <w:rsid w:val="00513D59"/>
    <w:rsid w:val="0051402A"/>
    <w:rsid w:val="00514375"/>
    <w:rsid w:val="0051442F"/>
    <w:rsid w:val="00514532"/>
    <w:rsid w:val="005149C7"/>
    <w:rsid w:val="00514B44"/>
    <w:rsid w:val="005153A7"/>
    <w:rsid w:val="005154C5"/>
    <w:rsid w:val="00515BEF"/>
    <w:rsid w:val="005160CC"/>
    <w:rsid w:val="00516564"/>
    <w:rsid w:val="0051662C"/>
    <w:rsid w:val="005168EB"/>
    <w:rsid w:val="0051692F"/>
    <w:rsid w:val="00516A62"/>
    <w:rsid w:val="00516DE3"/>
    <w:rsid w:val="005170F2"/>
    <w:rsid w:val="00517226"/>
    <w:rsid w:val="00517303"/>
    <w:rsid w:val="00517862"/>
    <w:rsid w:val="00517A6C"/>
    <w:rsid w:val="00517AA5"/>
    <w:rsid w:val="00517DAE"/>
    <w:rsid w:val="005202C2"/>
    <w:rsid w:val="00520512"/>
    <w:rsid w:val="005206C6"/>
    <w:rsid w:val="0052084B"/>
    <w:rsid w:val="00521643"/>
    <w:rsid w:val="005219CF"/>
    <w:rsid w:val="00521C9D"/>
    <w:rsid w:val="00521F45"/>
    <w:rsid w:val="00522D07"/>
    <w:rsid w:val="00523CC6"/>
    <w:rsid w:val="00524083"/>
    <w:rsid w:val="00524091"/>
    <w:rsid w:val="005244B6"/>
    <w:rsid w:val="005251D2"/>
    <w:rsid w:val="005258EB"/>
    <w:rsid w:val="00525D2E"/>
    <w:rsid w:val="00525E33"/>
    <w:rsid w:val="00525F75"/>
    <w:rsid w:val="00526519"/>
    <w:rsid w:val="005267A6"/>
    <w:rsid w:val="005267CC"/>
    <w:rsid w:val="00526918"/>
    <w:rsid w:val="005269A2"/>
    <w:rsid w:val="00526C0D"/>
    <w:rsid w:val="00526EB1"/>
    <w:rsid w:val="00527104"/>
    <w:rsid w:val="0052739E"/>
    <w:rsid w:val="00527416"/>
    <w:rsid w:val="00527D06"/>
    <w:rsid w:val="00527E62"/>
    <w:rsid w:val="00530681"/>
    <w:rsid w:val="0053085F"/>
    <w:rsid w:val="00530DCB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1B5"/>
    <w:rsid w:val="0053426C"/>
    <w:rsid w:val="005342C9"/>
    <w:rsid w:val="005343FA"/>
    <w:rsid w:val="005345A4"/>
    <w:rsid w:val="005346F8"/>
    <w:rsid w:val="00534B59"/>
    <w:rsid w:val="00534C41"/>
    <w:rsid w:val="00534C75"/>
    <w:rsid w:val="00534E4C"/>
    <w:rsid w:val="00534FDD"/>
    <w:rsid w:val="00535291"/>
    <w:rsid w:val="0053547A"/>
    <w:rsid w:val="00535A97"/>
    <w:rsid w:val="00536759"/>
    <w:rsid w:val="00536984"/>
    <w:rsid w:val="005369A8"/>
    <w:rsid w:val="00536B30"/>
    <w:rsid w:val="00536BFB"/>
    <w:rsid w:val="005373BA"/>
    <w:rsid w:val="00537C62"/>
    <w:rsid w:val="00537C7D"/>
    <w:rsid w:val="005407D1"/>
    <w:rsid w:val="00540D9C"/>
    <w:rsid w:val="00541099"/>
    <w:rsid w:val="00541425"/>
    <w:rsid w:val="00541D35"/>
    <w:rsid w:val="005422D0"/>
    <w:rsid w:val="0054234D"/>
    <w:rsid w:val="0054297D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C33"/>
    <w:rsid w:val="00547F05"/>
    <w:rsid w:val="00547F49"/>
    <w:rsid w:val="0055001B"/>
    <w:rsid w:val="005501A7"/>
    <w:rsid w:val="00550262"/>
    <w:rsid w:val="005505D5"/>
    <w:rsid w:val="005506E8"/>
    <w:rsid w:val="0055079D"/>
    <w:rsid w:val="0055099B"/>
    <w:rsid w:val="00550F30"/>
    <w:rsid w:val="005511FE"/>
    <w:rsid w:val="00551A7C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57F5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6B8"/>
    <w:rsid w:val="0056299D"/>
    <w:rsid w:val="00562A1A"/>
    <w:rsid w:val="00562BE7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4D1"/>
    <w:rsid w:val="005658FD"/>
    <w:rsid w:val="0056591B"/>
    <w:rsid w:val="00565DB9"/>
    <w:rsid w:val="005660F2"/>
    <w:rsid w:val="00566206"/>
    <w:rsid w:val="00566AB9"/>
    <w:rsid w:val="00567130"/>
    <w:rsid w:val="00567509"/>
    <w:rsid w:val="00567CF4"/>
    <w:rsid w:val="00567E5E"/>
    <w:rsid w:val="0057023B"/>
    <w:rsid w:val="00570343"/>
    <w:rsid w:val="005705C2"/>
    <w:rsid w:val="005707ED"/>
    <w:rsid w:val="00570B7D"/>
    <w:rsid w:val="00570D73"/>
    <w:rsid w:val="00570E1E"/>
    <w:rsid w:val="00570F8E"/>
    <w:rsid w:val="0057193F"/>
    <w:rsid w:val="00571B92"/>
    <w:rsid w:val="0057221A"/>
    <w:rsid w:val="0057234E"/>
    <w:rsid w:val="00572505"/>
    <w:rsid w:val="0057250C"/>
    <w:rsid w:val="00572CE8"/>
    <w:rsid w:val="00572DDA"/>
    <w:rsid w:val="005731A6"/>
    <w:rsid w:val="00573602"/>
    <w:rsid w:val="00573C45"/>
    <w:rsid w:val="00573E8D"/>
    <w:rsid w:val="00574297"/>
    <w:rsid w:val="00574832"/>
    <w:rsid w:val="005748E7"/>
    <w:rsid w:val="00574B83"/>
    <w:rsid w:val="00574DEC"/>
    <w:rsid w:val="00574FB1"/>
    <w:rsid w:val="00574FEE"/>
    <w:rsid w:val="0057559D"/>
    <w:rsid w:val="00575B3A"/>
    <w:rsid w:val="00575CD3"/>
    <w:rsid w:val="005761C2"/>
    <w:rsid w:val="00576456"/>
    <w:rsid w:val="00576696"/>
    <w:rsid w:val="00576768"/>
    <w:rsid w:val="00576875"/>
    <w:rsid w:val="005768C1"/>
    <w:rsid w:val="00576952"/>
    <w:rsid w:val="00580000"/>
    <w:rsid w:val="00580202"/>
    <w:rsid w:val="00580E1E"/>
    <w:rsid w:val="005814A0"/>
    <w:rsid w:val="0058155F"/>
    <w:rsid w:val="005817E6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669"/>
    <w:rsid w:val="00584ABE"/>
    <w:rsid w:val="00584CD9"/>
    <w:rsid w:val="0058536E"/>
    <w:rsid w:val="00585414"/>
    <w:rsid w:val="0058563E"/>
    <w:rsid w:val="00585859"/>
    <w:rsid w:val="00585876"/>
    <w:rsid w:val="00585A92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18D"/>
    <w:rsid w:val="00590743"/>
    <w:rsid w:val="00590E3A"/>
    <w:rsid w:val="005910C5"/>
    <w:rsid w:val="00591405"/>
    <w:rsid w:val="00591AB1"/>
    <w:rsid w:val="00591B65"/>
    <w:rsid w:val="00591D77"/>
    <w:rsid w:val="0059220C"/>
    <w:rsid w:val="005923F4"/>
    <w:rsid w:val="0059250E"/>
    <w:rsid w:val="005925F5"/>
    <w:rsid w:val="005927B1"/>
    <w:rsid w:val="00592E62"/>
    <w:rsid w:val="00592EF3"/>
    <w:rsid w:val="00592FEF"/>
    <w:rsid w:val="005930EA"/>
    <w:rsid w:val="005930F1"/>
    <w:rsid w:val="005932FE"/>
    <w:rsid w:val="005935A4"/>
    <w:rsid w:val="005935AD"/>
    <w:rsid w:val="00593611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AFF"/>
    <w:rsid w:val="00596BCF"/>
    <w:rsid w:val="00596C40"/>
    <w:rsid w:val="0059779B"/>
    <w:rsid w:val="005A0802"/>
    <w:rsid w:val="005A09E5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41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865"/>
    <w:rsid w:val="005B2A3F"/>
    <w:rsid w:val="005B2B0F"/>
    <w:rsid w:val="005B2D1F"/>
    <w:rsid w:val="005B35D7"/>
    <w:rsid w:val="005B38E4"/>
    <w:rsid w:val="005B392A"/>
    <w:rsid w:val="005B3AA3"/>
    <w:rsid w:val="005B3E0F"/>
    <w:rsid w:val="005B41BD"/>
    <w:rsid w:val="005B420D"/>
    <w:rsid w:val="005B42DF"/>
    <w:rsid w:val="005B49D6"/>
    <w:rsid w:val="005B4CE3"/>
    <w:rsid w:val="005B4E16"/>
    <w:rsid w:val="005B5178"/>
    <w:rsid w:val="005B544F"/>
    <w:rsid w:val="005B54EA"/>
    <w:rsid w:val="005B55E3"/>
    <w:rsid w:val="005B5D1A"/>
    <w:rsid w:val="005B65A8"/>
    <w:rsid w:val="005B6B74"/>
    <w:rsid w:val="005B6F4E"/>
    <w:rsid w:val="005B6F83"/>
    <w:rsid w:val="005B7390"/>
    <w:rsid w:val="005B7991"/>
    <w:rsid w:val="005B79AE"/>
    <w:rsid w:val="005B7BCF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653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5F1B"/>
    <w:rsid w:val="005C6243"/>
    <w:rsid w:val="005C6324"/>
    <w:rsid w:val="005C7274"/>
    <w:rsid w:val="005C739C"/>
    <w:rsid w:val="005C74FB"/>
    <w:rsid w:val="005C768A"/>
    <w:rsid w:val="005C7CC3"/>
    <w:rsid w:val="005D02F9"/>
    <w:rsid w:val="005D06F7"/>
    <w:rsid w:val="005D0D3A"/>
    <w:rsid w:val="005D0F4A"/>
    <w:rsid w:val="005D0FC8"/>
    <w:rsid w:val="005D112D"/>
    <w:rsid w:val="005D1415"/>
    <w:rsid w:val="005D1498"/>
    <w:rsid w:val="005D1602"/>
    <w:rsid w:val="005D1A70"/>
    <w:rsid w:val="005D1ECA"/>
    <w:rsid w:val="005D1F00"/>
    <w:rsid w:val="005D24C0"/>
    <w:rsid w:val="005D26C6"/>
    <w:rsid w:val="005D273F"/>
    <w:rsid w:val="005D2A6A"/>
    <w:rsid w:val="005D2CEB"/>
    <w:rsid w:val="005D3237"/>
    <w:rsid w:val="005D3382"/>
    <w:rsid w:val="005D3384"/>
    <w:rsid w:val="005D3586"/>
    <w:rsid w:val="005D4026"/>
    <w:rsid w:val="005D4030"/>
    <w:rsid w:val="005D4782"/>
    <w:rsid w:val="005D4D76"/>
    <w:rsid w:val="005D4F24"/>
    <w:rsid w:val="005D5CE3"/>
    <w:rsid w:val="005D63A7"/>
    <w:rsid w:val="005D65DE"/>
    <w:rsid w:val="005D6B0B"/>
    <w:rsid w:val="005D722C"/>
    <w:rsid w:val="005D7BBD"/>
    <w:rsid w:val="005D7DFA"/>
    <w:rsid w:val="005E0A2A"/>
    <w:rsid w:val="005E0BF8"/>
    <w:rsid w:val="005E0E5E"/>
    <w:rsid w:val="005E12A6"/>
    <w:rsid w:val="005E19DD"/>
    <w:rsid w:val="005E1F9C"/>
    <w:rsid w:val="005E2330"/>
    <w:rsid w:val="005E240F"/>
    <w:rsid w:val="005E2BC9"/>
    <w:rsid w:val="005E2C19"/>
    <w:rsid w:val="005E2C66"/>
    <w:rsid w:val="005E2CD2"/>
    <w:rsid w:val="005E2F0C"/>
    <w:rsid w:val="005E30FD"/>
    <w:rsid w:val="005E316A"/>
    <w:rsid w:val="005E3218"/>
    <w:rsid w:val="005E385F"/>
    <w:rsid w:val="005E3915"/>
    <w:rsid w:val="005E3BE2"/>
    <w:rsid w:val="005E418B"/>
    <w:rsid w:val="005E45BC"/>
    <w:rsid w:val="005E4740"/>
    <w:rsid w:val="005E4E25"/>
    <w:rsid w:val="005E5026"/>
    <w:rsid w:val="005E5074"/>
    <w:rsid w:val="005E513A"/>
    <w:rsid w:val="005E523F"/>
    <w:rsid w:val="005E534B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19CC"/>
    <w:rsid w:val="005F1D27"/>
    <w:rsid w:val="005F20D0"/>
    <w:rsid w:val="005F2CB1"/>
    <w:rsid w:val="005F3025"/>
    <w:rsid w:val="005F3147"/>
    <w:rsid w:val="005F36B7"/>
    <w:rsid w:val="005F3A16"/>
    <w:rsid w:val="005F3AC1"/>
    <w:rsid w:val="005F3DA0"/>
    <w:rsid w:val="005F40A9"/>
    <w:rsid w:val="005F4151"/>
    <w:rsid w:val="005F46AB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5CB7"/>
    <w:rsid w:val="005F5FB2"/>
    <w:rsid w:val="005F60CF"/>
    <w:rsid w:val="005F618C"/>
    <w:rsid w:val="005F660E"/>
    <w:rsid w:val="005F6777"/>
    <w:rsid w:val="005F6EFB"/>
    <w:rsid w:val="005F70BD"/>
    <w:rsid w:val="005F7360"/>
    <w:rsid w:val="005F75DF"/>
    <w:rsid w:val="005F7999"/>
    <w:rsid w:val="0060020B"/>
    <w:rsid w:val="0060035C"/>
    <w:rsid w:val="006004D5"/>
    <w:rsid w:val="006008AA"/>
    <w:rsid w:val="00600BC4"/>
    <w:rsid w:val="00601019"/>
    <w:rsid w:val="0060111D"/>
    <w:rsid w:val="006013C7"/>
    <w:rsid w:val="00601544"/>
    <w:rsid w:val="00601ACA"/>
    <w:rsid w:val="00601BCE"/>
    <w:rsid w:val="00602001"/>
    <w:rsid w:val="0060230F"/>
    <w:rsid w:val="0060283C"/>
    <w:rsid w:val="00602CC9"/>
    <w:rsid w:val="00602DF5"/>
    <w:rsid w:val="00602F61"/>
    <w:rsid w:val="006030F3"/>
    <w:rsid w:val="006039FE"/>
    <w:rsid w:val="00603E9E"/>
    <w:rsid w:val="00604190"/>
    <w:rsid w:val="006042AB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004"/>
    <w:rsid w:val="0060727B"/>
    <w:rsid w:val="0060749A"/>
    <w:rsid w:val="006077A4"/>
    <w:rsid w:val="00607AF5"/>
    <w:rsid w:val="00610246"/>
    <w:rsid w:val="00610371"/>
    <w:rsid w:val="00610397"/>
    <w:rsid w:val="00610A14"/>
    <w:rsid w:val="00610E28"/>
    <w:rsid w:val="006115C7"/>
    <w:rsid w:val="006119F5"/>
    <w:rsid w:val="00611A3E"/>
    <w:rsid w:val="00611B83"/>
    <w:rsid w:val="00611BEC"/>
    <w:rsid w:val="00611D76"/>
    <w:rsid w:val="00612D70"/>
    <w:rsid w:val="00612E7F"/>
    <w:rsid w:val="00613257"/>
    <w:rsid w:val="00613392"/>
    <w:rsid w:val="0061358A"/>
    <w:rsid w:val="006145D9"/>
    <w:rsid w:val="0061565D"/>
    <w:rsid w:val="006157FD"/>
    <w:rsid w:val="00615803"/>
    <w:rsid w:val="00615969"/>
    <w:rsid w:val="00615C96"/>
    <w:rsid w:val="0061621C"/>
    <w:rsid w:val="006165D8"/>
    <w:rsid w:val="006165F3"/>
    <w:rsid w:val="006170FC"/>
    <w:rsid w:val="00617458"/>
    <w:rsid w:val="006177E5"/>
    <w:rsid w:val="00617BE3"/>
    <w:rsid w:val="00617E58"/>
    <w:rsid w:val="00617F3D"/>
    <w:rsid w:val="00620A71"/>
    <w:rsid w:val="00620D80"/>
    <w:rsid w:val="00621F5C"/>
    <w:rsid w:val="0062218C"/>
    <w:rsid w:val="00622356"/>
    <w:rsid w:val="006225D2"/>
    <w:rsid w:val="00622CDE"/>
    <w:rsid w:val="0062311D"/>
    <w:rsid w:val="006234A6"/>
    <w:rsid w:val="006237E4"/>
    <w:rsid w:val="006238DE"/>
    <w:rsid w:val="00623DF9"/>
    <w:rsid w:val="0062432E"/>
    <w:rsid w:val="0062449C"/>
    <w:rsid w:val="00624D23"/>
    <w:rsid w:val="00624EE4"/>
    <w:rsid w:val="00624F04"/>
    <w:rsid w:val="00624F8F"/>
    <w:rsid w:val="00625051"/>
    <w:rsid w:val="0062509F"/>
    <w:rsid w:val="006258B8"/>
    <w:rsid w:val="00625A9F"/>
    <w:rsid w:val="00625BBA"/>
    <w:rsid w:val="0062642E"/>
    <w:rsid w:val="0062644B"/>
    <w:rsid w:val="00626528"/>
    <w:rsid w:val="0062662C"/>
    <w:rsid w:val="006268BE"/>
    <w:rsid w:val="00626D2F"/>
    <w:rsid w:val="00626E8D"/>
    <w:rsid w:val="006274B9"/>
    <w:rsid w:val="006276C5"/>
    <w:rsid w:val="00627A25"/>
    <w:rsid w:val="00630001"/>
    <w:rsid w:val="00630485"/>
    <w:rsid w:val="00630818"/>
    <w:rsid w:val="006311B3"/>
    <w:rsid w:val="006313EE"/>
    <w:rsid w:val="00631CF2"/>
    <w:rsid w:val="006322D8"/>
    <w:rsid w:val="00632376"/>
    <w:rsid w:val="0063284C"/>
    <w:rsid w:val="00632C35"/>
    <w:rsid w:val="00632C4F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226"/>
    <w:rsid w:val="00636398"/>
    <w:rsid w:val="006368D3"/>
    <w:rsid w:val="00636A5D"/>
    <w:rsid w:val="00636B1A"/>
    <w:rsid w:val="00636DB3"/>
    <w:rsid w:val="00636F1D"/>
    <w:rsid w:val="006370D1"/>
    <w:rsid w:val="00637193"/>
    <w:rsid w:val="00637788"/>
    <w:rsid w:val="006377EC"/>
    <w:rsid w:val="0063798D"/>
    <w:rsid w:val="00637C6C"/>
    <w:rsid w:val="00637D81"/>
    <w:rsid w:val="00640921"/>
    <w:rsid w:val="00640C9F"/>
    <w:rsid w:val="00640D57"/>
    <w:rsid w:val="00641481"/>
    <w:rsid w:val="0064151F"/>
    <w:rsid w:val="00641533"/>
    <w:rsid w:val="00641609"/>
    <w:rsid w:val="006419C8"/>
    <w:rsid w:val="00641F0D"/>
    <w:rsid w:val="0064208D"/>
    <w:rsid w:val="00642A3A"/>
    <w:rsid w:val="00643008"/>
    <w:rsid w:val="0064304C"/>
    <w:rsid w:val="00643475"/>
    <w:rsid w:val="006434E5"/>
    <w:rsid w:val="0064396A"/>
    <w:rsid w:val="00643CA3"/>
    <w:rsid w:val="00643CA6"/>
    <w:rsid w:val="00643E79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9FA"/>
    <w:rsid w:val="00653C79"/>
    <w:rsid w:val="00653D78"/>
    <w:rsid w:val="00654320"/>
    <w:rsid w:val="00654BB6"/>
    <w:rsid w:val="00654C29"/>
    <w:rsid w:val="00654D99"/>
    <w:rsid w:val="00654EC2"/>
    <w:rsid w:val="00655733"/>
    <w:rsid w:val="0065576C"/>
    <w:rsid w:val="00655A53"/>
    <w:rsid w:val="00655A73"/>
    <w:rsid w:val="00655ACD"/>
    <w:rsid w:val="00655FEE"/>
    <w:rsid w:val="00656391"/>
    <w:rsid w:val="006564D4"/>
    <w:rsid w:val="00656A92"/>
    <w:rsid w:val="00656DDE"/>
    <w:rsid w:val="00657672"/>
    <w:rsid w:val="00657834"/>
    <w:rsid w:val="006579D0"/>
    <w:rsid w:val="00657E14"/>
    <w:rsid w:val="00657FDE"/>
    <w:rsid w:val="0066011D"/>
    <w:rsid w:val="006603E4"/>
    <w:rsid w:val="006606BF"/>
    <w:rsid w:val="006607C0"/>
    <w:rsid w:val="00660843"/>
    <w:rsid w:val="00661374"/>
    <w:rsid w:val="006613A6"/>
    <w:rsid w:val="00661674"/>
    <w:rsid w:val="00661FC1"/>
    <w:rsid w:val="006623CF"/>
    <w:rsid w:val="006627A2"/>
    <w:rsid w:val="00662DD0"/>
    <w:rsid w:val="00663131"/>
    <w:rsid w:val="006634E6"/>
    <w:rsid w:val="00663BE6"/>
    <w:rsid w:val="0066415F"/>
    <w:rsid w:val="00664C0B"/>
    <w:rsid w:val="00664DC8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EFA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0A6"/>
    <w:rsid w:val="006716CA"/>
    <w:rsid w:val="0067186D"/>
    <w:rsid w:val="0067218F"/>
    <w:rsid w:val="00672F6A"/>
    <w:rsid w:val="00673C16"/>
    <w:rsid w:val="00673C49"/>
    <w:rsid w:val="00673DBC"/>
    <w:rsid w:val="00673DC7"/>
    <w:rsid w:val="00673DD0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5F34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19"/>
    <w:rsid w:val="006804B5"/>
    <w:rsid w:val="00680EED"/>
    <w:rsid w:val="00681003"/>
    <w:rsid w:val="00681280"/>
    <w:rsid w:val="006817C9"/>
    <w:rsid w:val="00681D82"/>
    <w:rsid w:val="00681F9D"/>
    <w:rsid w:val="00682416"/>
    <w:rsid w:val="00682BA6"/>
    <w:rsid w:val="00682BEB"/>
    <w:rsid w:val="00682FB5"/>
    <w:rsid w:val="00683182"/>
    <w:rsid w:val="0068321B"/>
    <w:rsid w:val="006834FB"/>
    <w:rsid w:val="00683A1A"/>
    <w:rsid w:val="00683ECE"/>
    <w:rsid w:val="0068446C"/>
    <w:rsid w:val="00684964"/>
    <w:rsid w:val="00685197"/>
    <w:rsid w:val="00686808"/>
    <w:rsid w:val="00686E0E"/>
    <w:rsid w:val="006871FA"/>
    <w:rsid w:val="006872E9"/>
    <w:rsid w:val="0068760D"/>
    <w:rsid w:val="00687C8A"/>
    <w:rsid w:val="00687D11"/>
    <w:rsid w:val="00687E2C"/>
    <w:rsid w:val="006904A9"/>
    <w:rsid w:val="006909C5"/>
    <w:rsid w:val="00690ADC"/>
    <w:rsid w:val="00690B70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2BB1"/>
    <w:rsid w:val="006935BF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8E2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AD7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00C"/>
    <w:rsid w:val="006A548D"/>
    <w:rsid w:val="006A5525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3C8"/>
    <w:rsid w:val="006A7988"/>
    <w:rsid w:val="006A7AFF"/>
    <w:rsid w:val="006A7B9F"/>
    <w:rsid w:val="006A7BA7"/>
    <w:rsid w:val="006B038A"/>
    <w:rsid w:val="006B0815"/>
    <w:rsid w:val="006B090B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0A5"/>
    <w:rsid w:val="006B3797"/>
    <w:rsid w:val="006B4091"/>
    <w:rsid w:val="006B50CF"/>
    <w:rsid w:val="006B520A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B7E1F"/>
    <w:rsid w:val="006C03B8"/>
    <w:rsid w:val="006C047D"/>
    <w:rsid w:val="006C0558"/>
    <w:rsid w:val="006C0A94"/>
    <w:rsid w:val="006C0B8D"/>
    <w:rsid w:val="006C191E"/>
    <w:rsid w:val="006C1B01"/>
    <w:rsid w:val="006C1B4F"/>
    <w:rsid w:val="006C1B70"/>
    <w:rsid w:val="006C21A9"/>
    <w:rsid w:val="006C2353"/>
    <w:rsid w:val="006C2473"/>
    <w:rsid w:val="006C29C4"/>
    <w:rsid w:val="006C2E20"/>
    <w:rsid w:val="006C2F36"/>
    <w:rsid w:val="006C310B"/>
    <w:rsid w:val="006C3492"/>
    <w:rsid w:val="006C3B73"/>
    <w:rsid w:val="006C3CB8"/>
    <w:rsid w:val="006C3CE7"/>
    <w:rsid w:val="006C44C2"/>
    <w:rsid w:val="006C44FD"/>
    <w:rsid w:val="006C5AFB"/>
    <w:rsid w:val="006C5B1C"/>
    <w:rsid w:val="006C5B5D"/>
    <w:rsid w:val="006C5DFC"/>
    <w:rsid w:val="006C5EC9"/>
    <w:rsid w:val="006C6009"/>
    <w:rsid w:val="006C6059"/>
    <w:rsid w:val="006C6365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235"/>
    <w:rsid w:val="006D6329"/>
    <w:rsid w:val="006D64FF"/>
    <w:rsid w:val="006D666D"/>
    <w:rsid w:val="006D6F08"/>
    <w:rsid w:val="006D7308"/>
    <w:rsid w:val="006D7759"/>
    <w:rsid w:val="006D7811"/>
    <w:rsid w:val="006D7E2B"/>
    <w:rsid w:val="006E062C"/>
    <w:rsid w:val="006E0839"/>
    <w:rsid w:val="006E0AF5"/>
    <w:rsid w:val="006E0B61"/>
    <w:rsid w:val="006E0EFE"/>
    <w:rsid w:val="006E16C5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9B4"/>
    <w:rsid w:val="006E3BAD"/>
    <w:rsid w:val="006E479B"/>
    <w:rsid w:val="006E4934"/>
    <w:rsid w:val="006E4E39"/>
    <w:rsid w:val="006E5208"/>
    <w:rsid w:val="006E52C9"/>
    <w:rsid w:val="006E5476"/>
    <w:rsid w:val="006E565E"/>
    <w:rsid w:val="006E57FD"/>
    <w:rsid w:val="006E5B9A"/>
    <w:rsid w:val="006E60C8"/>
    <w:rsid w:val="006E64B5"/>
    <w:rsid w:val="006E64BB"/>
    <w:rsid w:val="006E6687"/>
    <w:rsid w:val="006E673D"/>
    <w:rsid w:val="006E6FCC"/>
    <w:rsid w:val="006E7428"/>
    <w:rsid w:val="006E749B"/>
    <w:rsid w:val="006E7988"/>
    <w:rsid w:val="006E7D3B"/>
    <w:rsid w:val="006F0B65"/>
    <w:rsid w:val="006F0CAD"/>
    <w:rsid w:val="006F102A"/>
    <w:rsid w:val="006F1151"/>
    <w:rsid w:val="006F1590"/>
    <w:rsid w:val="006F1A73"/>
    <w:rsid w:val="006F1B70"/>
    <w:rsid w:val="006F1BB0"/>
    <w:rsid w:val="006F2420"/>
    <w:rsid w:val="006F2E0A"/>
    <w:rsid w:val="006F341D"/>
    <w:rsid w:val="006F3CDE"/>
    <w:rsid w:val="006F3F78"/>
    <w:rsid w:val="006F452E"/>
    <w:rsid w:val="006F459E"/>
    <w:rsid w:val="006F4696"/>
    <w:rsid w:val="006F4E28"/>
    <w:rsid w:val="006F4E7C"/>
    <w:rsid w:val="006F51B6"/>
    <w:rsid w:val="006F55F8"/>
    <w:rsid w:val="006F573B"/>
    <w:rsid w:val="006F58D4"/>
    <w:rsid w:val="006F5D54"/>
    <w:rsid w:val="006F60CF"/>
    <w:rsid w:val="006F63A3"/>
    <w:rsid w:val="006F684D"/>
    <w:rsid w:val="006F6970"/>
    <w:rsid w:val="006F6C66"/>
    <w:rsid w:val="006F6D56"/>
    <w:rsid w:val="006F7626"/>
    <w:rsid w:val="006F7A9F"/>
    <w:rsid w:val="0070014C"/>
    <w:rsid w:val="007004F6"/>
    <w:rsid w:val="007005C1"/>
    <w:rsid w:val="007006BA"/>
    <w:rsid w:val="00700775"/>
    <w:rsid w:val="0070336D"/>
    <w:rsid w:val="0070346E"/>
    <w:rsid w:val="00703C56"/>
    <w:rsid w:val="00703E4C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48C"/>
    <w:rsid w:val="00706D75"/>
    <w:rsid w:val="00707072"/>
    <w:rsid w:val="00707706"/>
    <w:rsid w:val="007078CF"/>
    <w:rsid w:val="00707D61"/>
    <w:rsid w:val="00707E13"/>
    <w:rsid w:val="0071020A"/>
    <w:rsid w:val="00710221"/>
    <w:rsid w:val="0071030B"/>
    <w:rsid w:val="00711068"/>
    <w:rsid w:val="00711857"/>
    <w:rsid w:val="007118A6"/>
    <w:rsid w:val="00711D10"/>
    <w:rsid w:val="00711D89"/>
    <w:rsid w:val="00712287"/>
    <w:rsid w:val="007123B6"/>
    <w:rsid w:val="0071241E"/>
    <w:rsid w:val="00712581"/>
    <w:rsid w:val="00712749"/>
    <w:rsid w:val="00712772"/>
    <w:rsid w:val="00712E40"/>
    <w:rsid w:val="0071301E"/>
    <w:rsid w:val="00713B4B"/>
    <w:rsid w:val="00713BC2"/>
    <w:rsid w:val="0071419C"/>
    <w:rsid w:val="007141B9"/>
    <w:rsid w:val="0071446E"/>
    <w:rsid w:val="007146AF"/>
    <w:rsid w:val="007146C7"/>
    <w:rsid w:val="007148D3"/>
    <w:rsid w:val="007153C5"/>
    <w:rsid w:val="007158AD"/>
    <w:rsid w:val="00715B9A"/>
    <w:rsid w:val="00715E06"/>
    <w:rsid w:val="00716C49"/>
    <w:rsid w:val="00717214"/>
    <w:rsid w:val="007175BF"/>
    <w:rsid w:val="007176BB"/>
    <w:rsid w:val="007176EB"/>
    <w:rsid w:val="00717703"/>
    <w:rsid w:val="0071798B"/>
    <w:rsid w:val="00720105"/>
    <w:rsid w:val="00720376"/>
    <w:rsid w:val="007205B8"/>
    <w:rsid w:val="00720700"/>
    <w:rsid w:val="00720E6D"/>
    <w:rsid w:val="007210AE"/>
    <w:rsid w:val="00721205"/>
    <w:rsid w:val="00721593"/>
    <w:rsid w:val="00721F80"/>
    <w:rsid w:val="007224C7"/>
    <w:rsid w:val="00722B20"/>
    <w:rsid w:val="00722B3E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3E66"/>
    <w:rsid w:val="00723E99"/>
    <w:rsid w:val="00724027"/>
    <w:rsid w:val="007244F6"/>
    <w:rsid w:val="00724718"/>
    <w:rsid w:val="00724B83"/>
    <w:rsid w:val="00724D42"/>
    <w:rsid w:val="007255BA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51"/>
    <w:rsid w:val="007316F2"/>
    <w:rsid w:val="00731FD1"/>
    <w:rsid w:val="007324DB"/>
    <w:rsid w:val="00732571"/>
    <w:rsid w:val="00732650"/>
    <w:rsid w:val="007327D7"/>
    <w:rsid w:val="00732C53"/>
    <w:rsid w:val="00733408"/>
    <w:rsid w:val="00733F9C"/>
    <w:rsid w:val="0073410D"/>
    <w:rsid w:val="00734125"/>
    <w:rsid w:val="007341FB"/>
    <w:rsid w:val="0073433A"/>
    <w:rsid w:val="0073454E"/>
    <w:rsid w:val="007348B1"/>
    <w:rsid w:val="00734B23"/>
    <w:rsid w:val="00734EC3"/>
    <w:rsid w:val="00735036"/>
    <w:rsid w:val="0073538F"/>
    <w:rsid w:val="0073595D"/>
    <w:rsid w:val="00735ACD"/>
    <w:rsid w:val="007360F3"/>
    <w:rsid w:val="007362A6"/>
    <w:rsid w:val="00736545"/>
    <w:rsid w:val="0073690B"/>
    <w:rsid w:val="00736BA1"/>
    <w:rsid w:val="00736D7D"/>
    <w:rsid w:val="00737202"/>
    <w:rsid w:val="007373B4"/>
    <w:rsid w:val="0073745F"/>
    <w:rsid w:val="00737635"/>
    <w:rsid w:val="00737695"/>
    <w:rsid w:val="007379FA"/>
    <w:rsid w:val="00737A8F"/>
    <w:rsid w:val="00737DA1"/>
    <w:rsid w:val="00737E60"/>
    <w:rsid w:val="00740344"/>
    <w:rsid w:val="00740704"/>
    <w:rsid w:val="00740E58"/>
    <w:rsid w:val="00741C68"/>
    <w:rsid w:val="0074210B"/>
    <w:rsid w:val="00742467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281"/>
    <w:rsid w:val="007445A0"/>
    <w:rsid w:val="00744989"/>
    <w:rsid w:val="007449F5"/>
    <w:rsid w:val="00744A7F"/>
    <w:rsid w:val="00744CBF"/>
    <w:rsid w:val="00744D07"/>
    <w:rsid w:val="00744ECC"/>
    <w:rsid w:val="0074524B"/>
    <w:rsid w:val="007458F0"/>
    <w:rsid w:val="00745BD8"/>
    <w:rsid w:val="00745C74"/>
    <w:rsid w:val="007460A0"/>
    <w:rsid w:val="00746159"/>
    <w:rsid w:val="00746184"/>
    <w:rsid w:val="007468E5"/>
    <w:rsid w:val="00747025"/>
    <w:rsid w:val="007476C1"/>
    <w:rsid w:val="00747751"/>
    <w:rsid w:val="00747B4D"/>
    <w:rsid w:val="00747D8B"/>
    <w:rsid w:val="00750069"/>
    <w:rsid w:val="00750103"/>
    <w:rsid w:val="00750190"/>
    <w:rsid w:val="00750580"/>
    <w:rsid w:val="00750643"/>
    <w:rsid w:val="00750C52"/>
    <w:rsid w:val="00750D11"/>
    <w:rsid w:val="00750F1F"/>
    <w:rsid w:val="00751228"/>
    <w:rsid w:val="007514BA"/>
    <w:rsid w:val="00751625"/>
    <w:rsid w:val="00751AFA"/>
    <w:rsid w:val="0075200A"/>
    <w:rsid w:val="00752182"/>
    <w:rsid w:val="00752A51"/>
    <w:rsid w:val="00753080"/>
    <w:rsid w:val="007532FE"/>
    <w:rsid w:val="007533EA"/>
    <w:rsid w:val="007535D6"/>
    <w:rsid w:val="007538A8"/>
    <w:rsid w:val="00753CAE"/>
    <w:rsid w:val="007540A4"/>
    <w:rsid w:val="007541D0"/>
    <w:rsid w:val="00754B9B"/>
    <w:rsid w:val="00754C9F"/>
    <w:rsid w:val="007558D9"/>
    <w:rsid w:val="007559EB"/>
    <w:rsid w:val="007564AD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6F12"/>
    <w:rsid w:val="00767A0C"/>
    <w:rsid w:val="00767AA2"/>
    <w:rsid w:val="00767AAE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3BD0"/>
    <w:rsid w:val="0077484A"/>
    <w:rsid w:val="00774D8D"/>
    <w:rsid w:val="007751E6"/>
    <w:rsid w:val="007755F2"/>
    <w:rsid w:val="007758EC"/>
    <w:rsid w:val="00775BC4"/>
    <w:rsid w:val="00775C76"/>
    <w:rsid w:val="0077604C"/>
    <w:rsid w:val="007762A9"/>
    <w:rsid w:val="00776971"/>
    <w:rsid w:val="00776E2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B6E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6BE2"/>
    <w:rsid w:val="00787024"/>
    <w:rsid w:val="007871A8"/>
    <w:rsid w:val="00787234"/>
    <w:rsid w:val="0078743D"/>
    <w:rsid w:val="00787804"/>
    <w:rsid w:val="00787E64"/>
    <w:rsid w:val="00787F6D"/>
    <w:rsid w:val="00790765"/>
    <w:rsid w:val="00790829"/>
    <w:rsid w:val="00790BED"/>
    <w:rsid w:val="007913AC"/>
    <w:rsid w:val="0079181A"/>
    <w:rsid w:val="00791DA7"/>
    <w:rsid w:val="0079214F"/>
    <w:rsid w:val="007925EA"/>
    <w:rsid w:val="00792723"/>
    <w:rsid w:val="0079290B"/>
    <w:rsid w:val="00792C77"/>
    <w:rsid w:val="00793B2D"/>
    <w:rsid w:val="00793CD8"/>
    <w:rsid w:val="00793EEA"/>
    <w:rsid w:val="007944EA"/>
    <w:rsid w:val="00794525"/>
    <w:rsid w:val="00794538"/>
    <w:rsid w:val="00794880"/>
    <w:rsid w:val="00795C92"/>
    <w:rsid w:val="00795F5E"/>
    <w:rsid w:val="00796085"/>
    <w:rsid w:val="00796231"/>
    <w:rsid w:val="00796261"/>
    <w:rsid w:val="00796F58"/>
    <w:rsid w:val="0079709B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ADE"/>
    <w:rsid w:val="007A1CB3"/>
    <w:rsid w:val="007A264D"/>
    <w:rsid w:val="007A306F"/>
    <w:rsid w:val="007A32C2"/>
    <w:rsid w:val="007A352E"/>
    <w:rsid w:val="007A3A3A"/>
    <w:rsid w:val="007A3EC5"/>
    <w:rsid w:val="007A3FE1"/>
    <w:rsid w:val="007A4031"/>
    <w:rsid w:val="007A43A6"/>
    <w:rsid w:val="007A4864"/>
    <w:rsid w:val="007A4AC7"/>
    <w:rsid w:val="007A554B"/>
    <w:rsid w:val="007A56B5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81D"/>
    <w:rsid w:val="007A79B4"/>
    <w:rsid w:val="007A79C2"/>
    <w:rsid w:val="007A7FC9"/>
    <w:rsid w:val="007B0346"/>
    <w:rsid w:val="007B0EE9"/>
    <w:rsid w:val="007B15BB"/>
    <w:rsid w:val="007B15DA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8A"/>
    <w:rsid w:val="007B51DF"/>
    <w:rsid w:val="007B5423"/>
    <w:rsid w:val="007B55DD"/>
    <w:rsid w:val="007B567C"/>
    <w:rsid w:val="007B576E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BA"/>
    <w:rsid w:val="007C05DD"/>
    <w:rsid w:val="007C09C7"/>
    <w:rsid w:val="007C0A75"/>
    <w:rsid w:val="007C1010"/>
    <w:rsid w:val="007C146E"/>
    <w:rsid w:val="007C1656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3EE5"/>
    <w:rsid w:val="007C40D0"/>
    <w:rsid w:val="007C4921"/>
    <w:rsid w:val="007C49D1"/>
    <w:rsid w:val="007C4C39"/>
    <w:rsid w:val="007C4D43"/>
    <w:rsid w:val="007C4DCE"/>
    <w:rsid w:val="007C528D"/>
    <w:rsid w:val="007C5821"/>
    <w:rsid w:val="007C60BF"/>
    <w:rsid w:val="007C61D6"/>
    <w:rsid w:val="007C63D2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080F"/>
    <w:rsid w:val="007D0E18"/>
    <w:rsid w:val="007D0E5E"/>
    <w:rsid w:val="007D1182"/>
    <w:rsid w:val="007D1404"/>
    <w:rsid w:val="007D153E"/>
    <w:rsid w:val="007D2461"/>
    <w:rsid w:val="007D29A3"/>
    <w:rsid w:val="007D2FED"/>
    <w:rsid w:val="007D3941"/>
    <w:rsid w:val="007D39D5"/>
    <w:rsid w:val="007D3AD2"/>
    <w:rsid w:val="007D3FDF"/>
    <w:rsid w:val="007D4DAC"/>
    <w:rsid w:val="007D4DBC"/>
    <w:rsid w:val="007D54D4"/>
    <w:rsid w:val="007D5636"/>
    <w:rsid w:val="007D5890"/>
    <w:rsid w:val="007D5901"/>
    <w:rsid w:val="007D6352"/>
    <w:rsid w:val="007D6488"/>
    <w:rsid w:val="007D65C4"/>
    <w:rsid w:val="007D6775"/>
    <w:rsid w:val="007D692B"/>
    <w:rsid w:val="007D714E"/>
    <w:rsid w:val="007D7526"/>
    <w:rsid w:val="007D754D"/>
    <w:rsid w:val="007D7F0B"/>
    <w:rsid w:val="007E0054"/>
    <w:rsid w:val="007E0326"/>
    <w:rsid w:val="007E050B"/>
    <w:rsid w:val="007E0706"/>
    <w:rsid w:val="007E07F8"/>
    <w:rsid w:val="007E082B"/>
    <w:rsid w:val="007E0FE9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4C88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1D8B"/>
    <w:rsid w:val="007F264E"/>
    <w:rsid w:val="007F26F1"/>
    <w:rsid w:val="007F3259"/>
    <w:rsid w:val="007F3936"/>
    <w:rsid w:val="007F3ACF"/>
    <w:rsid w:val="007F3B85"/>
    <w:rsid w:val="007F3BA8"/>
    <w:rsid w:val="007F3BCD"/>
    <w:rsid w:val="007F3D62"/>
    <w:rsid w:val="007F3F17"/>
    <w:rsid w:val="007F4332"/>
    <w:rsid w:val="007F4556"/>
    <w:rsid w:val="007F4DF6"/>
    <w:rsid w:val="007F4F0D"/>
    <w:rsid w:val="007F5E25"/>
    <w:rsid w:val="007F61C0"/>
    <w:rsid w:val="007F643B"/>
    <w:rsid w:val="007F6D89"/>
    <w:rsid w:val="007F6F1E"/>
    <w:rsid w:val="007F74ED"/>
    <w:rsid w:val="007F7CEB"/>
    <w:rsid w:val="007F7EC4"/>
    <w:rsid w:val="0080049D"/>
    <w:rsid w:val="00800B23"/>
    <w:rsid w:val="00801214"/>
    <w:rsid w:val="00802274"/>
    <w:rsid w:val="008023F8"/>
    <w:rsid w:val="0080278E"/>
    <w:rsid w:val="00802946"/>
    <w:rsid w:val="00802BC6"/>
    <w:rsid w:val="00802D0D"/>
    <w:rsid w:val="00802D21"/>
    <w:rsid w:val="00802DCA"/>
    <w:rsid w:val="00802E62"/>
    <w:rsid w:val="00802EE2"/>
    <w:rsid w:val="00802F73"/>
    <w:rsid w:val="008031E7"/>
    <w:rsid w:val="008032C6"/>
    <w:rsid w:val="008036DF"/>
    <w:rsid w:val="00803B26"/>
    <w:rsid w:val="00803B8A"/>
    <w:rsid w:val="00803EA1"/>
    <w:rsid w:val="00803FAE"/>
    <w:rsid w:val="00804030"/>
    <w:rsid w:val="00804243"/>
    <w:rsid w:val="008046EC"/>
    <w:rsid w:val="008047A4"/>
    <w:rsid w:val="008048F7"/>
    <w:rsid w:val="00804C72"/>
    <w:rsid w:val="00805E42"/>
    <w:rsid w:val="0080605F"/>
    <w:rsid w:val="00806163"/>
    <w:rsid w:val="00807786"/>
    <w:rsid w:val="0080778D"/>
    <w:rsid w:val="00807FF8"/>
    <w:rsid w:val="0081017D"/>
    <w:rsid w:val="00810410"/>
    <w:rsid w:val="0081055B"/>
    <w:rsid w:val="00810ADE"/>
    <w:rsid w:val="00810E56"/>
    <w:rsid w:val="0081113C"/>
    <w:rsid w:val="00811425"/>
    <w:rsid w:val="00811505"/>
    <w:rsid w:val="00811FCB"/>
    <w:rsid w:val="008124C8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428"/>
    <w:rsid w:val="008158D6"/>
    <w:rsid w:val="00815AE9"/>
    <w:rsid w:val="00815B99"/>
    <w:rsid w:val="00815D55"/>
    <w:rsid w:val="00815D83"/>
    <w:rsid w:val="0081606D"/>
    <w:rsid w:val="008164C2"/>
    <w:rsid w:val="0081696E"/>
    <w:rsid w:val="00817196"/>
    <w:rsid w:val="00817A57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1E1"/>
    <w:rsid w:val="00823335"/>
    <w:rsid w:val="008235DB"/>
    <w:rsid w:val="00823BFC"/>
    <w:rsid w:val="00823EC9"/>
    <w:rsid w:val="00823ED5"/>
    <w:rsid w:val="0082488D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6A85"/>
    <w:rsid w:val="00826B18"/>
    <w:rsid w:val="00826B25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B2B"/>
    <w:rsid w:val="00832D13"/>
    <w:rsid w:val="00832E16"/>
    <w:rsid w:val="00833277"/>
    <w:rsid w:val="0083366D"/>
    <w:rsid w:val="00833F14"/>
    <w:rsid w:val="008345EF"/>
    <w:rsid w:val="00834D48"/>
    <w:rsid w:val="00834DAF"/>
    <w:rsid w:val="0083546B"/>
    <w:rsid w:val="008356DE"/>
    <w:rsid w:val="00835950"/>
    <w:rsid w:val="008365B9"/>
    <w:rsid w:val="00836BF2"/>
    <w:rsid w:val="00836C89"/>
    <w:rsid w:val="00836F88"/>
    <w:rsid w:val="008371A1"/>
    <w:rsid w:val="00837566"/>
    <w:rsid w:val="0083765F"/>
    <w:rsid w:val="008376AC"/>
    <w:rsid w:val="00837F0E"/>
    <w:rsid w:val="00840490"/>
    <w:rsid w:val="00840622"/>
    <w:rsid w:val="00840AC6"/>
    <w:rsid w:val="00840BB8"/>
    <w:rsid w:val="0084116C"/>
    <w:rsid w:val="008414F4"/>
    <w:rsid w:val="00841670"/>
    <w:rsid w:val="00841678"/>
    <w:rsid w:val="0084175B"/>
    <w:rsid w:val="00841CB3"/>
    <w:rsid w:val="00842056"/>
    <w:rsid w:val="008421E7"/>
    <w:rsid w:val="00842451"/>
    <w:rsid w:val="00842C9B"/>
    <w:rsid w:val="008437E7"/>
    <w:rsid w:val="00843C72"/>
    <w:rsid w:val="00843F0E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10"/>
    <w:rsid w:val="00846C41"/>
    <w:rsid w:val="00846FE7"/>
    <w:rsid w:val="0084715C"/>
    <w:rsid w:val="00847280"/>
    <w:rsid w:val="00847403"/>
    <w:rsid w:val="00847FC4"/>
    <w:rsid w:val="0085012B"/>
    <w:rsid w:val="00850186"/>
    <w:rsid w:val="00850415"/>
    <w:rsid w:val="00850462"/>
    <w:rsid w:val="008504A2"/>
    <w:rsid w:val="008508FA"/>
    <w:rsid w:val="00850B77"/>
    <w:rsid w:val="00850CEC"/>
    <w:rsid w:val="00850E9E"/>
    <w:rsid w:val="00852131"/>
    <w:rsid w:val="0085247B"/>
    <w:rsid w:val="00852884"/>
    <w:rsid w:val="00853B22"/>
    <w:rsid w:val="00853B6C"/>
    <w:rsid w:val="0085429B"/>
    <w:rsid w:val="0085450C"/>
    <w:rsid w:val="008549A9"/>
    <w:rsid w:val="00854B3A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896"/>
    <w:rsid w:val="00860BBB"/>
    <w:rsid w:val="00860EC7"/>
    <w:rsid w:val="00861478"/>
    <w:rsid w:val="0086177E"/>
    <w:rsid w:val="00862310"/>
    <w:rsid w:val="00862410"/>
    <w:rsid w:val="0086275C"/>
    <w:rsid w:val="008628C0"/>
    <w:rsid w:val="00862B41"/>
    <w:rsid w:val="00863169"/>
    <w:rsid w:val="00863347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1EC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678AD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2FDE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7E5"/>
    <w:rsid w:val="00875A8C"/>
    <w:rsid w:val="00875AA8"/>
    <w:rsid w:val="00875C7C"/>
    <w:rsid w:val="00875CD7"/>
    <w:rsid w:val="0087610B"/>
    <w:rsid w:val="0087640F"/>
    <w:rsid w:val="0087646B"/>
    <w:rsid w:val="008766FF"/>
    <w:rsid w:val="00876B4D"/>
    <w:rsid w:val="00876FC2"/>
    <w:rsid w:val="008770B8"/>
    <w:rsid w:val="008773F1"/>
    <w:rsid w:val="0087755C"/>
    <w:rsid w:val="00877768"/>
    <w:rsid w:val="00877BA7"/>
    <w:rsid w:val="00877F18"/>
    <w:rsid w:val="00877F47"/>
    <w:rsid w:val="0088016B"/>
    <w:rsid w:val="008803CA"/>
    <w:rsid w:val="00880503"/>
    <w:rsid w:val="00880D3E"/>
    <w:rsid w:val="00880E1F"/>
    <w:rsid w:val="00880EBC"/>
    <w:rsid w:val="00881083"/>
    <w:rsid w:val="0088119A"/>
    <w:rsid w:val="008817FB"/>
    <w:rsid w:val="00881B33"/>
    <w:rsid w:val="00881C67"/>
    <w:rsid w:val="0088220A"/>
    <w:rsid w:val="0088281D"/>
    <w:rsid w:val="00882F4A"/>
    <w:rsid w:val="00883197"/>
    <w:rsid w:val="0088378B"/>
    <w:rsid w:val="0088418E"/>
    <w:rsid w:val="00884214"/>
    <w:rsid w:val="00884366"/>
    <w:rsid w:val="008843EC"/>
    <w:rsid w:val="00884485"/>
    <w:rsid w:val="00884791"/>
    <w:rsid w:val="00885E04"/>
    <w:rsid w:val="008860A8"/>
    <w:rsid w:val="008860FC"/>
    <w:rsid w:val="00886153"/>
    <w:rsid w:val="008864B9"/>
    <w:rsid w:val="00887918"/>
    <w:rsid w:val="00890475"/>
    <w:rsid w:val="008905A2"/>
    <w:rsid w:val="008905C2"/>
    <w:rsid w:val="00890C79"/>
    <w:rsid w:val="008914E2"/>
    <w:rsid w:val="00891641"/>
    <w:rsid w:val="0089173C"/>
    <w:rsid w:val="00891966"/>
    <w:rsid w:val="00891CFF"/>
    <w:rsid w:val="00892BA8"/>
    <w:rsid w:val="00893559"/>
    <w:rsid w:val="00893C6A"/>
    <w:rsid w:val="008940F7"/>
    <w:rsid w:val="00894349"/>
    <w:rsid w:val="008945A4"/>
    <w:rsid w:val="00894A88"/>
    <w:rsid w:val="00894C06"/>
    <w:rsid w:val="00895386"/>
    <w:rsid w:val="00895660"/>
    <w:rsid w:val="00895B1B"/>
    <w:rsid w:val="00895F6A"/>
    <w:rsid w:val="008966B8"/>
    <w:rsid w:val="00896D57"/>
    <w:rsid w:val="00896DDD"/>
    <w:rsid w:val="00897036"/>
    <w:rsid w:val="00897103"/>
    <w:rsid w:val="00897414"/>
    <w:rsid w:val="00897B6C"/>
    <w:rsid w:val="008A0179"/>
    <w:rsid w:val="008A05E0"/>
    <w:rsid w:val="008A0628"/>
    <w:rsid w:val="008A0BB9"/>
    <w:rsid w:val="008A1A36"/>
    <w:rsid w:val="008A1C8E"/>
    <w:rsid w:val="008A1D90"/>
    <w:rsid w:val="008A21FF"/>
    <w:rsid w:val="008A232C"/>
    <w:rsid w:val="008A2488"/>
    <w:rsid w:val="008A26AB"/>
    <w:rsid w:val="008A2878"/>
    <w:rsid w:val="008A29DC"/>
    <w:rsid w:val="008A2CE2"/>
    <w:rsid w:val="008A2F15"/>
    <w:rsid w:val="008A30AC"/>
    <w:rsid w:val="008A343D"/>
    <w:rsid w:val="008A34AE"/>
    <w:rsid w:val="008A3DF1"/>
    <w:rsid w:val="008A3E12"/>
    <w:rsid w:val="008A44B8"/>
    <w:rsid w:val="008A4AD9"/>
    <w:rsid w:val="008A4CCF"/>
    <w:rsid w:val="008A4CE0"/>
    <w:rsid w:val="008A4CF8"/>
    <w:rsid w:val="008A4D23"/>
    <w:rsid w:val="008A4F2A"/>
    <w:rsid w:val="008A51A8"/>
    <w:rsid w:val="008A54C7"/>
    <w:rsid w:val="008A5771"/>
    <w:rsid w:val="008A58CE"/>
    <w:rsid w:val="008A59C1"/>
    <w:rsid w:val="008A5B91"/>
    <w:rsid w:val="008A5C74"/>
    <w:rsid w:val="008A6389"/>
    <w:rsid w:val="008A6409"/>
    <w:rsid w:val="008A646F"/>
    <w:rsid w:val="008A64D2"/>
    <w:rsid w:val="008A6928"/>
    <w:rsid w:val="008A72B4"/>
    <w:rsid w:val="008A7611"/>
    <w:rsid w:val="008A77D8"/>
    <w:rsid w:val="008A7858"/>
    <w:rsid w:val="008A7C24"/>
    <w:rsid w:val="008A7CDB"/>
    <w:rsid w:val="008A7FAF"/>
    <w:rsid w:val="008B02A6"/>
    <w:rsid w:val="008B03CD"/>
    <w:rsid w:val="008B047E"/>
    <w:rsid w:val="008B0483"/>
    <w:rsid w:val="008B0593"/>
    <w:rsid w:val="008B0838"/>
    <w:rsid w:val="008B0E8A"/>
    <w:rsid w:val="008B0F38"/>
    <w:rsid w:val="008B120C"/>
    <w:rsid w:val="008B131A"/>
    <w:rsid w:val="008B1E0C"/>
    <w:rsid w:val="008B2228"/>
    <w:rsid w:val="008B321B"/>
    <w:rsid w:val="008B3FAD"/>
    <w:rsid w:val="008B40D0"/>
    <w:rsid w:val="008B426F"/>
    <w:rsid w:val="008B4404"/>
    <w:rsid w:val="008B4438"/>
    <w:rsid w:val="008B44B2"/>
    <w:rsid w:val="008B45A4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2FEA"/>
    <w:rsid w:val="008C3B6D"/>
    <w:rsid w:val="008C3FE7"/>
    <w:rsid w:val="008C4958"/>
    <w:rsid w:val="008C4AA0"/>
    <w:rsid w:val="008C4BAA"/>
    <w:rsid w:val="008C68D0"/>
    <w:rsid w:val="008C6AE8"/>
    <w:rsid w:val="008C6BD0"/>
    <w:rsid w:val="008C6CDD"/>
    <w:rsid w:val="008C6FDE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0F5A"/>
    <w:rsid w:val="008D107C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46CD"/>
    <w:rsid w:val="008D4D56"/>
    <w:rsid w:val="008D507F"/>
    <w:rsid w:val="008D5144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23F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51F"/>
    <w:rsid w:val="008E3C63"/>
    <w:rsid w:val="008E3FB3"/>
    <w:rsid w:val="008E43C5"/>
    <w:rsid w:val="008E495E"/>
    <w:rsid w:val="008E4F83"/>
    <w:rsid w:val="008E53F5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592"/>
    <w:rsid w:val="008F6ADF"/>
    <w:rsid w:val="008F6C3F"/>
    <w:rsid w:val="008F77EC"/>
    <w:rsid w:val="008F7952"/>
    <w:rsid w:val="00900175"/>
    <w:rsid w:val="00900608"/>
    <w:rsid w:val="00900A9F"/>
    <w:rsid w:val="00900BA5"/>
    <w:rsid w:val="00900E2E"/>
    <w:rsid w:val="00901136"/>
    <w:rsid w:val="00901380"/>
    <w:rsid w:val="0090176B"/>
    <w:rsid w:val="009019E7"/>
    <w:rsid w:val="00902350"/>
    <w:rsid w:val="0090320B"/>
    <w:rsid w:val="0090336B"/>
    <w:rsid w:val="0090347B"/>
    <w:rsid w:val="009041F5"/>
    <w:rsid w:val="0090445B"/>
    <w:rsid w:val="00904C72"/>
    <w:rsid w:val="009050F6"/>
    <w:rsid w:val="009053AA"/>
    <w:rsid w:val="009059CC"/>
    <w:rsid w:val="00905C69"/>
    <w:rsid w:val="00906212"/>
    <w:rsid w:val="009068B4"/>
    <w:rsid w:val="00906939"/>
    <w:rsid w:val="009069D7"/>
    <w:rsid w:val="00906E6E"/>
    <w:rsid w:val="00910105"/>
    <w:rsid w:val="00910618"/>
    <w:rsid w:val="00910854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2D19"/>
    <w:rsid w:val="00913764"/>
    <w:rsid w:val="009139D9"/>
    <w:rsid w:val="00913D10"/>
    <w:rsid w:val="00913D8F"/>
    <w:rsid w:val="00913DF8"/>
    <w:rsid w:val="009140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B67"/>
    <w:rsid w:val="00915E3A"/>
    <w:rsid w:val="00916079"/>
    <w:rsid w:val="0091684B"/>
    <w:rsid w:val="00916AD7"/>
    <w:rsid w:val="00916DAC"/>
    <w:rsid w:val="00916DC7"/>
    <w:rsid w:val="00916F35"/>
    <w:rsid w:val="0091703B"/>
    <w:rsid w:val="00917641"/>
    <w:rsid w:val="0091778E"/>
    <w:rsid w:val="00917CE9"/>
    <w:rsid w:val="00917DCC"/>
    <w:rsid w:val="0092006C"/>
    <w:rsid w:val="00920307"/>
    <w:rsid w:val="009204CB"/>
    <w:rsid w:val="0092072E"/>
    <w:rsid w:val="00920BF2"/>
    <w:rsid w:val="009217C7"/>
    <w:rsid w:val="00921B7A"/>
    <w:rsid w:val="00921DF0"/>
    <w:rsid w:val="00922010"/>
    <w:rsid w:val="00922A69"/>
    <w:rsid w:val="00922F82"/>
    <w:rsid w:val="00923078"/>
    <w:rsid w:val="00923133"/>
    <w:rsid w:val="0092321D"/>
    <w:rsid w:val="009233B5"/>
    <w:rsid w:val="00923781"/>
    <w:rsid w:val="009241BA"/>
    <w:rsid w:val="0092443C"/>
    <w:rsid w:val="00924697"/>
    <w:rsid w:val="0092501F"/>
    <w:rsid w:val="0092590E"/>
    <w:rsid w:val="00926863"/>
    <w:rsid w:val="00926A4C"/>
    <w:rsid w:val="00926F4C"/>
    <w:rsid w:val="00926F51"/>
    <w:rsid w:val="009270E9"/>
    <w:rsid w:val="00927CB4"/>
    <w:rsid w:val="00927F40"/>
    <w:rsid w:val="009305C5"/>
    <w:rsid w:val="00930922"/>
    <w:rsid w:val="00930B73"/>
    <w:rsid w:val="0093103F"/>
    <w:rsid w:val="009313E9"/>
    <w:rsid w:val="0093147A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254"/>
    <w:rsid w:val="009337C4"/>
    <w:rsid w:val="009338D9"/>
    <w:rsid w:val="00933910"/>
    <w:rsid w:val="00934205"/>
    <w:rsid w:val="009344C6"/>
    <w:rsid w:val="00934C7E"/>
    <w:rsid w:val="00934D2A"/>
    <w:rsid w:val="00934DF8"/>
    <w:rsid w:val="0093588E"/>
    <w:rsid w:val="00935E9D"/>
    <w:rsid w:val="00935F00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8BB"/>
    <w:rsid w:val="00937AD3"/>
    <w:rsid w:val="00937B5E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5D90"/>
    <w:rsid w:val="00945DA0"/>
    <w:rsid w:val="00946589"/>
    <w:rsid w:val="00946945"/>
    <w:rsid w:val="00946F6E"/>
    <w:rsid w:val="00947179"/>
    <w:rsid w:val="00947713"/>
    <w:rsid w:val="0094790E"/>
    <w:rsid w:val="00947B01"/>
    <w:rsid w:val="009506F9"/>
    <w:rsid w:val="00950862"/>
    <w:rsid w:val="00950CB6"/>
    <w:rsid w:val="00950DE7"/>
    <w:rsid w:val="00950FBF"/>
    <w:rsid w:val="009514C4"/>
    <w:rsid w:val="00951626"/>
    <w:rsid w:val="0095173B"/>
    <w:rsid w:val="00951BFD"/>
    <w:rsid w:val="00951C3D"/>
    <w:rsid w:val="009520E1"/>
    <w:rsid w:val="00952242"/>
    <w:rsid w:val="00952244"/>
    <w:rsid w:val="009525D3"/>
    <w:rsid w:val="00952FCB"/>
    <w:rsid w:val="00953920"/>
    <w:rsid w:val="00953D47"/>
    <w:rsid w:val="00954EFF"/>
    <w:rsid w:val="0095510A"/>
    <w:rsid w:val="00955282"/>
    <w:rsid w:val="00955747"/>
    <w:rsid w:val="0095593A"/>
    <w:rsid w:val="00955D22"/>
    <w:rsid w:val="00955DDF"/>
    <w:rsid w:val="0095600B"/>
    <w:rsid w:val="00956488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0D"/>
    <w:rsid w:val="009608EB"/>
    <w:rsid w:val="00960B6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27F5"/>
    <w:rsid w:val="00963059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9F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07DF"/>
    <w:rsid w:val="00970A17"/>
    <w:rsid w:val="0097160C"/>
    <w:rsid w:val="00971968"/>
    <w:rsid w:val="00971C7B"/>
    <w:rsid w:val="00971D75"/>
    <w:rsid w:val="00971F08"/>
    <w:rsid w:val="00972309"/>
    <w:rsid w:val="009729BE"/>
    <w:rsid w:val="00972B2D"/>
    <w:rsid w:val="009739E6"/>
    <w:rsid w:val="00974038"/>
    <w:rsid w:val="0097436E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80279"/>
    <w:rsid w:val="00980477"/>
    <w:rsid w:val="0098097C"/>
    <w:rsid w:val="00980DC5"/>
    <w:rsid w:val="00980E11"/>
    <w:rsid w:val="009811E3"/>
    <w:rsid w:val="009812AF"/>
    <w:rsid w:val="00981A84"/>
    <w:rsid w:val="00981DD7"/>
    <w:rsid w:val="00981F5A"/>
    <w:rsid w:val="00982661"/>
    <w:rsid w:val="00982694"/>
    <w:rsid w:val="009827EF"/>
    <w:rsid w:val="0098284E"/>
    <w:rsid w:val="00982D87"/>
    <w:rsid w:val="00983090"/>
    <w:rsid w:val="00983148"/>
    <w:rsid w:val="00984217"/>
    <w:rsid w:val="00984A37"/>
    <w:rsid w:val="00984F77"/>
    <w:rsid w:val="00985051"/>
    <w:rsid w:val="00985253"/>
    <w:rsid w:val="009853B3"/>
    <w:rsid w:val="00985CBE"/>
    <w:rsid w:val="00986338"/>
    <w:rsid w:val="009864F9"/>
    <w:rsid w:val="00986A9C"/>
    <w:rsid w:val="00986B34"/>
    <w:rsid w:val="00986FE6"/>
    <w:rsid w:val="0098759F"/>
    <w:rsid w:val="00987834"/>
    <w:rsid w:val="00987D44"/>
    <w:rsid w:val="00990054"/>
    <w:rsid w:val="00990086"/>
    <w:rsid w:val="00990151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3E3E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327"/>
    <w:rsid w:val="009A0FBA"/>
    <w:rsid w:val="009A138D"/>
    <w:rsid w:val="009A1601"/>
    <w:rsid w:val="009A17CF"/>
    <w:rsid w:val="009A1FEC"/>
    <w:rsid w:val="009A25A0"/>
    <w:rsid w:val="009A3011"/>
    <w:rsid w:val="009A330C"/>
    <w:rsid w:val="009A3421"/>
    <w:rsid w:val="009A3437"/>
    <w:rsid w:val="009A3A0B"/>
    <w:rsid w:val="009A3B86"/>
    <w:rsid w:val="009A3BEC"/>
    <w:rsid w:val="009A3E01"/>
    <w:rsid w:val="009A41F8"/>
    <w:rsid w:val="009A446D"/>
    <w:rsid w:val="009A44CB"/>
    <w:rsid w:val="009A462D"/>
    <w:rsid w:val="009A4A56"/>
    <w:rsid w:val="009A4D38"/>
    <w:rsid w:val="009A54C1"/>
    <w:rsid w:val="009A59D5"/>
    <w:rsid w:val="009A5CBA"/>
    <w:rsid w:val="009A5F5B"/>
    <w:rsid w:val="009A60A6"/>
    <w:rsid w:val="009A6949"/>
    <w:rsid w:val="009A6AE1"/>
    <w:rsid w:val="009A6C47"/>
    <w:rsid w:val="009A6CA7"/>
    <w:rsid w:val="009A6F46"/>
    <w:rsid w:val="009A72AE"/>
    <w:rsid w:val="009A7322"/>
    <w:rsid w:val="009B0140"/>
    <w:rsid w:val="009B0669"/>
    <w:rsid w:val="009B0B91"/>
    <w:rsid w:val="009B1390"/>
    <w:rsid w:val="009B19F5"/>
    <w:rsid w:val="009B1F30"/>
    <w:rsid w:val="009B1F92"/>
    <w:rsid w:val="009B2068"/>
    <w:rsid w:val="009B244A"/>
    <w:rsid w:val="009B25DA"/>
    <w:rsid w:val="009B25F4"/>
    <w:rsid w:val="009B2B5B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C6E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673"/>
    <w:rsid w:val="009C199A"/>
    <w:rsid w:val="009C1B6A"/>
    <w:rsid w:val="009C1C27"/>
    <w:rsid w:val="009C1D95"/>
    <w:rsid w:val="009C209E"/>
    <w:rsid w:val="009C21A5"/>
    <w:rsid w:val="009C2A60"/>
    <w:rsid w:val="009C2B56"/>
    <w:rsid w:val="009C372B"/>
    <w:rsid w:val="009C403E"/>
    <w:rsid w:val="009C4CFC"/>
    <w:rsid w:val="009C4DFF"/>
    <w:rsid w:val="009C4EDC"/>
    <w:rsid w:val="009C5120"/>
    <w:rsid w:val="009C527F"/>
    <w:rsid w:val="009C52E7"/>
    <w:rsid w:val="009C6A35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EC1"/>
    <w:rsid w:val="009D4FF0"/>
    <w:rsid w:val="009D55C4"/>
    <w:rsid w:val="009D5983"/>
    <w:rsid w:val="009D5A6A"/>
    <w:rsid w:val="009D5E2A"/>
    <w:rsid w:val="009D5F95"/>
    <w:rsid w:val="009D655D"/>
    <w:rsid w:val="009D6AE4"/>
    <w:rsid w:val="009D6B51"/>
    <w:rsid w:val="009D6CE6"/>
    <w:rsid w:val="009D703C"/>
    <w:rsid w:val="009D70A4"/>
    <w:rsid w:val="009D718F"/>
    <w:rsid w:val="009D7228"/>
    <w:rsid w:val="009D72D1"/>
    <w:rsid w:val="009D73D8"/>
    <w:rsid w:val="009D74E1"/>
    <w:rsid w:val="009D790E"/>
    <w:rsid w:val="009D7A4A"/>
    <w:rsid w:val="009E030E"/>
    <w:rsid w:val="009E068F"/>
    <w:rsid w:val="009E0B18"/>
    <w:rsid w:val="009E0C76"/>
    <w:rsid w:val="009E0C87"/>
    <w:rsid w:val="009E0CA9"/>
    <w:rsid w:val="009E1371"/>
    <w:rsid w:val="009E13BE"/>
    <w:rsid w:val="009E13DC"/>
    <w:rsid w:val="009E14E0"/>
    <w:rsid w:val="009E1E81"/>
    <w:rsid w:val="009E26CA"/>
    <w:rsid w:val="009E2A4B"/>
    <w:rsid w:val="009E2CD4"/>
    <w:rsid w:val="009E3034"/>
    <w:rsid w:val="009E35DB"/>
    <w:rsid w:val="009E36A5"/>
    <w:rsid w:val="009E36BD"/>
    <w:rsid w:val="009E3C63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93"/>
    <w:rsid w:val="009E5F45"/>
    <w:rsid w:val="009E609F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5949"/>
    <w:rsid w:val="009F680B"/>
    <w:rsid w:val="009F6B13"/>
    <w:rsid w:val="009F6D6E"/>
    <w:rsid w:val="009F6F7C"/>
    <w:rsid w:val="009F7363"/>
    <w:rsid w:val="009F7808"/>
    <w:rsid w:val="009F7E0E"/>
    <w:rsid w:val="009F7F0E"/>
    <w:rsid w:val="009F7F87"/>
    <w:rsid w:val="00A00886"/>
    <w:rsid w:val="00A00AA0"/>
    <w:rsid w:val="00A00C9F"/>
    <w:rsid w:val="00A00CB1"/>
    <w:rsid w:val="00A00F1F"/>
    <w:rsid w:val="00A01B69"/>
    <w:rsid w:val="00A01D5C"/>
    <w:rsid w:val="00A02139"/>
    <w:rsid w:val="00A0273A"/>
    <w:rsid w:val="00A03260"/>
    <w:rsid w:val="00A032E4"/>
    <w:rsid w:val="00A03C21"/>
    <w:rsid w:val="00A03D55"/>
    <w:rsid w:val="00A03DF2"/>
    <w:rsid w:val="00A03EA4"/>
    <w:rsid w:val="00A047B6"/>
    <w:rsid w:val="00A048A8"/>
    <w:rsid w:val="00A04BFB"/>
    <w:rsid w:val="00A04EB3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2A6"/>
    <w:rsid w:val="00A1247F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810"/>
    <w:rsid w:val="00A13991"/>
    <w:rsid w:val="00A13D83"/>
    <w:rsid w:val="00A13E0A"/>
    <w:rsid w:val="00A13E54"/>
    <w:rsid w:val="00A14173"/>
    <w:rsid w:val="00A1434B"/>
    <w:rsid w:val="00A14851"/>
    <w:rsid w:val="00A14C54"/>
    <w:rsid w:val="00A14C90"/>
    <w:rsid w:val="00A14C97"/>
    <w:rsid w:val="00A14F54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20E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2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2C"/>
    <w:rsid w:val="00A26FB4"/>
    <w:rsid w:val="00A26FC2"/>
    <w:rsid w:val="00A27785"/>
    <w:rsid w:val="00A27AB4"/>
    <w:rsid w:val="00A27F48"/>
    <w:rsid w:val="00A30187"/>
    <w:rsid w:val="00A30B14"/>
    <w:rsid w:val="00A30D3B"/>
    <w:rsid w:val="00A30D4D"/>
    <w:rsid w:val="00A30DA4"/>
    <w:rsid w:val="00A30E02"/>
    <w:rsid w:val="00A30F91"/>
    <w:rsid w:val="00A31044"/>
    <w:rsid w:val="00A310A3"/>
    <w:rsid w:val="00A3136D"/>
    <w:rsid w:val="00A31C4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704"/>
    <w:rsid w:val="00A36AD2"/>
    <w:rsid w:val="00A36E13"/>
    <w:rsid w:val="00A3751A"/>
    <w:rsid w:val="00A377D3"/>
    <w:rsid w:val="00A3783D"/>
    <w:rsid w:val="00A37CCA"/>
    <w:rsid w:val="00A4191F"/>
    <w:rsid w:val="00A41AF0"/>
    <w:rsid w:val="00A41B4B"/>
    <w:rsid w:val="00A41D94"/>
    <w:rsid w:val="00A41E2B"/>
    <w:rsid w:val="00A42481"/>
    <w:rsid w:val="00A426B1"/>
    <w:rsid w:val="00A43244"/>
    <w:rsid w:val="00A43577"/>
    <w:rsid w:val="00A43D50"/>
    <w:rsid w:val="00A43EA5"/>
    <w:rsid w:val="00A446D9"/>
    <w:rsid w:val="00A44738"/>
    <w:rsid w:val="00A44846"/>
    <w:rsid w:val="00A44945"/>
    <w:rsid w:val="00A44B11"/>
    <w:rsid w:val="00A44DF8"/>
    <w:rsid w:val="00A44F25"/>
    <w:rsid w:val="00A44FF8"/>
    <w:rsid w:val="00A452AC"/>
    <w:rsid w:val="00A45399"/>
    <w:rsid w:val="00A45B74"/>
    <w:rsid w:val="00A45EA8"/>
    <w:rsid w:val="00A45F17"/>
    <w:rsid w:val="00A462A0"/>
    <w:rsid w:val="00A46599"/>
    <w:rsid w:val="00A466B6"/>
    <w:rsid w:val="00A46F07"/>
    <w:rsid w:val="00A47529"/>
    <w:rsid w:val="00A478CF"/>
    <w:rsid w:val="00A47A0A"/>
    <w:rsid w:val="00A47D5B"/>
    <w:rsid w:val="00A5031B"/>
    <w:rsid w:val="00A5059B"/>
    <w:rsid w:val="00A50E15"/>
    <w:rsid w:val="00A50E9D"/>
    <w:rsid w:val="00A50F35"/>
    <w:rsid w:val="00A50FA9"/>
    <w:rsid w:val="00A51275"/>
    <w:rsid w:val="00A51380"/>
    <w:rsid w:val="00A51775"/>
    <w:rsid w:val="00A51790"/>
    <w:rsid w:val="00A519EE"/>
    <w:rsid w:val="00A5202E"/>
    <w:rsid w:val="00A521B4"/>
    <w:rsid w:val="00A528D7"/>
    <w:rsid w:val="00A52E1D"/>
    <w:rsid w:val="00A5339D"/>
    <w:rsid w:val="00A53BF1"/>
    <w:rsid w:val="00A54425"/>
    <w:rsid w:val="00A544A3"/>
    <w:rsid w:val="00A545B8"/>
    <w:rsid w:val="00A5481B"/>
    <w:rsid w:val="00A55359"/>
    <w:rsid w:val="00A5573B"/>
    <w:rsid w:val="00A55F0A"/>
    <w:rsid w:val="00A55F73"/>
    <w:rsid w:val="00A55F7E"/>
    <w:rsid w:val="00A5612A"/>
    <w:rsid w:val="00A56317"/>
    <w:rsid w:val="00A564D8"/>
    <w:rsid w:val="00A56D3F"/>
    <w:rsid w:val="00A571A6"/>
    <w:rsid w:val="00A571D8"/>
    <w:rsid w:val="00A572BF"/>
    <w:rsid w:val="00A573E6"/>
    <w:rsid w:val="00A6067F"/>
    <w:rsid w:val="00A60917"/>
    <w:rsid w:val="00A60B7B"/>
    <w:rsid w:val="00A60CD3"/>
    <w:rsid w:val="00A61499"/>
    <w:rsid w:val="00A6193E"/>
    <w:rsid w:val="00A61BCB"/>
    <w:rsid w:val="00A62176"/>
    <w:rsid w:val="00A621EF"/>
    <w:rsid w:val="00A622C6"/>
    <w:rsid w:val="00A62A77"/>
    <w:rsid w:val="00A62C2C"/>
    <w:rsid w:val="00A62CCF"/>
    <w:rsid w:val="00A62D4A"/>
    <w:rsid w:val="00A631EF"/>
    <w:rsid w:val="00A63483"/>
    <w:rsid w:val="00A63CC5"/>
    <w:rsid w:val="00A645E5"/>
    <w:rsid w:val="00A64754"/>
    <w:rsid w:val="00A64B73"/>
    <w:rsid w:val="00A64EC7"/>
    <w:rsid w:val="00A654B7"/>
    <w:rsid w:val="00A657D7"/>
    <w:rsid w:val="00A65908"/>
    <w:rsid w:val="00A65935"/>
    <w:rsid w:val="00A660AC"/>
    <w:rsid w:val="00A661E7"/>
    <w:rsid w:val="00A66454"/>
    <w:rsid w:val="00A66617"/>
    <w:rsid w:val="00A6684B"/>
    <w:rsid w:val="00A66AA5"/>
    <w:rsid w:val="00A66B6E"/>
    <w:rsid w:val="00A670A6"/>
    <w:rsid w:val="00A674D5"/>
    <w:rsid w:val="00A67A03"/>
    <w:rsid w:val="00A67CB6"/>
    <w:rsid w:val="00A67E6C"/>
    <w:rsid w:val="00A70B27"/>
    <w:rsid w:val="00A70DDE"/>
    <w:rsid w:val="00A71B99"/>
    <w:rsid w:val="00A7232C"/>
    <w:rsid w:val="00A723A2"/>
    <w:rsid w:val="00A72457"/>
    <w:rsid w:val="00A728A2"/>
    <w:rsid w:val="00A728DB"/>
    <w:rsid w:val="00A72B7D"/>
    <w:rsid w:val="00A739D0"/>
    <w:rsid w:val="00A73AE0"/>
    <w:rsid w:val="00A73B90"/>
    <w:rsid w:val="00A73BC8"/>
    <w:rsid w:val="00A7400B"/>
    <w:rsid w:val="00A74301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6E59"/>
    <w:rsid w:val="00A771D0"/>
    <w:rsid w:val="00A77960"/>
    <w:rsid w:val="00A779E3"/>
    <w:rsid w:val="00A77EC4"/>
    <w:rsid w:val="00A800B3"/>
    <w:rsid w:val="00A800EC"/>
    <w:rsid w:val="00A805CF"/>
    <w:rsid w:val="00A80AF8"/>
    <w:rsid w:val="00A80B0F"/>
    <w:rsid w:val="00A80BAB"/>
    <w:rsid w:val="00A81153"/>
    <w:rsid w:val="00A8181E"/>
    <w:rsid w:val="00A8201B"/>
    <w:rsid w:val="00A822EA"/>
    <w:rsid w:val="00A826B6"/>
    <w:rsid w:val="00A82A58"/>
    <w:rsid w:val="00A82ECD"/>
    <w:rsid w:val="00A8392D"/>
    <w:rsid w:val="00A8423A"/>
    <w:rsid w:val="00A85AE7"/>
    <w:rsid w:val="00A85B67"/>
    <w:rsid w:val="00A86318"/>
    <w:rsid w:val="00A86941"/>
    <w:rsid w:val="00A873BC"/>
    <w:rsid w:val="00A875DD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BA7"/>
    <w:rsid w:val="00A95CA0"/>
    <w:rsid w:val="00A962DE"/>
    <w:rsid w:val="00A963A7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A016F"/>
    <w:rsid w:val="00AA0337"/>
    <w:rsid w:val="00AA0F21"/>
    <w:rsid w:val="00AA12BD"/>
    <w:rsid w:val="00AA1674"/>
    <w:rsid w:val="00AA18D0"/>
    <w:rsid w:val="00AA1A34"/>
    <w:rsid w:val="00AA1AEA"/>
    <w:rsid w:val="00AA1CB1"/>
    <w:rsid w:val="00AA1ED6"/>
    <w:rsid w:val="00AA1F76"/>
    <w:rsid w:val="00AA1FF8"/>
    <w:rsid w:val="00AA22D0"/>
    <w:rsid w:val="00AA2618"/>
    <w:rsid w:val="00AA2677"/>
    <w:rsid w:val="00AA2827"/>
    <w:rsid w:val="00AA2D4F"/>
    <w:rsid w:val="00AA2E8F"/>
    <w:rsid w:val="00AA2FDC"/>
    <w:rsid w:val="00AA3D63"/>
    <w:rsid w:val="00AA423F"/>
    <w:rsid w:val="00AA49AB"/>
    <w:rsid w:val="00AA4D8D"/>
    <w:rsid w:val="00AA4F0E"/>
    <w:rsid w:val="00AA50D3"/>
    <w:rsid w:val="00AA51D6"/>
    <w:rsid w:val="00AA56AA"/>
    <w:rsid w:val="00AA5E18"/>
    <w:rsid w:val="00AA6233"/>
    <w:rsid w:val="00AA6340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38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4F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AD5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5D70"/>
    <w:rsid w:val="00AC63C6"/>
    <w:rsid w:val="00AC65CA"/>
    <w:rsid w:val="00AC690F"/>
    <w:rsid w:val="00AC6960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3BF"/>
    <w:rsid w:val="00AD2782"/>
    <w:rsid w:val="00AD2972"/>
    <w:rsid w:val="00AD2A54"/>
    <w:rsid w:val="00AD2B7B"/>
    <w:rsid w:val="00AD3168"/>
    <w:rsid w:val="00AD33B5"/>
    <w:rsid w:val="00AD3691"/>
    <w:rsid w:val="00AD37A8"/>
    <w:rsid w:val="00AD3F57"/>
    <w:rsid w:val="00AD3F94"/>
    <w:rsid w:val="00AD43B0"/>
    <w:rsid w:val="00AD442C"/>
    <w:rsid w:val="00AD4A41"/>
    <w:rsid w:val="00AD4A5A"/>
    <w:rsid w:val="00AD529D"/>
    <w:rsid w:val="00AD553A"/>
    <w:rsid w:val="00AD55E8"/>
    <w:rsid w:val="00AD568E"/>
    <w:rsid w:val="00AD5AF2"/>
    <w:rsid w:val="00AD5E48"/>
    <w:rsid w:val="00AD601F"/>
    <w:rsid w:val="00AD66BB"/>
    <w:rsid w:val="00AD6DFA"/>
    <w:rsid w:val="00AD70A1"/>
    <w:rsid w:val="00AD71BB"/>
    <w:rsid w:val="00AD7789"/>
    <w:rsid w:val="00AD7F95"/>
    <w:rsid w:val="00AE01A2"/>
    <w:rsid w:val="00AE02DB"/>
    <w:rsid w:val="00AE05C2"/>
    <w:rsid w:val="00AE06B5"/>
    <w:rsid w:val="00AE0905"/>
    <w:rsid w:val="00AE0A4E"/>
    <w:rsid w:val="00AE19B7"/>
    <w:rsid w:val="00AE1BD4"/>
    <w:rsid w:val="00AE1F29"/>
    <w:rsid w:val="00AE2153"/>
    <w:rsid w:val="00AE27AC"/>
    <w:rsid w:val="00AE2C3A"/>
    <w:rsid w:val="00AE2D52"/>
    <w:rsid w:val="00AE2E8E"/>
    <w:rsid w:val="00AE3656"/>
    <w:rsid w:val="00AE3EFC"/>
    <w:rsid w:val="00AE40E0"/>
    <w:rsid w:val="00AE42D7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6FDE"/>
    <w:rsid w:val="00AE7446"/>
    <w:rsid w:val="00AE787E"/>
    <w:rsid w:val="00AE7A5A"/>
    <w:rsid w:val="00AF027D"/>
    <w:rsid w:val="00AF05E6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059"/>
    <w:rsid w:val="00AF31B2"/>
    <w:rsid w:val="00AF347B"/>
    <w:rsid w:val="00AF42D7"/>
    <w:rsid w:val="00AF43AB"/>
    <w:rsid w:val="00AF4C08"/>
    <w:rsid w:val="00AF509C"/>
    <w:rsid w:val="00AF50C3"/>
    <w:rsid w:val="00AF5111"/>
    <w:rsid w:val="00AF53B6"/>
    <w:rsid w:val="00AF5AA0"/>
    <w:rsid w:val="00AF5B25"/>
    <w:rsid w:val="00AF5BFD"/>
    <w:rsid w:val="00AF5CB5"/>
    <w:rsid w:val="00AF5D39"/>
    <w:rsid w:val="00AF6754"/>
    <w:rsid w:val="00AF748E"/>
    <w:rsid w:val="00AF756D"/>
    <w:rsid w:val="00AF7869"/>
    <w:rsid w:val="00AF7886"/>
    <w:rsid w:val="00AF78AB"/>
    <w:rsid w:val="00AF78C6"/>
    <w:rsid w:val="00AF7BF4"/>
    <w:rsid w:val="00AF7FFE"/>
    <w:rsid w:val="00B0025A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83A"/>
    <w:rsid w:val="00B018A1"/>
    <w:rsid w:val="00B01AE6"/>
    <w:rsid w:val="00B0220C"/>
    <w:rsid w:val="00B02750"/>
    <w:rsid w:val="00B02AA9"/>
    <w:rsid w:val="00B02DD8"/>
    <w:rsid w:val="00B02FA3"/>
    <w:rsid w:val="00B03912"/>
    <w:rsid w:val="00B03C4C"/>
    <w:rsid w:val="00B0419A"/>
    <w:rsid w:val="00B04323"/>
    <w:rsid w:val="00B04A93"/>
    <w:rsid w:val="00B04FE7"/>
    <w:rsid w:val="00B05084"/>
    <w:rsid w:val="00B053A3"/>
    <w:rsid w:val="00B056CB"/>
    <w:rsid w:val="00B05BA5"/>
    <w:rsid w:val="00B0611B"/>
    <w:rsid w:val="00B062DC"/>
    <w:rsid w:val="00B0645F"/>
    <w:rsid w:val="00B066B1"/>
    <w:rsid w:val="00B06AF8"/>
    <w:rsid w:val="00B06CD8"/>
    <w:rsid w:val="00B06E54"/>
    <w:rsid w:val="00B06EFF"/>
    <w:rsid w:val="00B0709C"/>
    <w:rsid w:val="00B071B7"/>
    <w:rsid w:val="00B07ABA"/>
    <w:rsid w:val="00B101CA"/>
    <w:rsid w:val="00B1042F"/>
    <w:rsid w:val="00B10484"/>
    <w:rsid w:val="00B104CB"/>
    <w:rsid w:val="00B10ACC"/>
    <w:rsid w:val="00B10B32"/>
    <w:rsid w:val="00B112F0"/>
    <w:rsid w:val="00B11BDE"/>
    <w:rsid w:val="00B11E27"/>
    <w:rsid w:val="00B131B8"/>
    <w:rsid w:val="00B13211"/>
    <w:rsid w:val="00B136CA"/>
    <w:rsid w:val="00B13C4E"/>
    <w:rsid w:val="00B13F0F"/>
    <w:rsid w:val="00B14018"/>
    <w:rsid w:val="00B1403C"/>
    <w:rsid w:val="00B1435B"/>
    <w:rsid w:val="00B146AF"/>
    <w:rsid w:val="00B14B3C"/>
    <w:rsid w:val="00B14FE8"/>
    <w:rsid w:val="00B157F9"/>
    <w:rsid w:val="00B16071"/>
    <w:rsid w:val="00B167F1"/>
    <w:rsid w:val="00B16A57"/>
    <w:rsid w:val="00B16A65"/>
    <w:rsid w:val="00B172FF"/>
    <w:rsid w:val="00B17687"/>
    <w:rsid w:val="00B17736"/>
    <w:rsid w:val="00B20256"/>
    <w:rsid w:val="00B20477"/>
    <w:rsid w:val="00B2058D"/>
    <w:rsid w:val="00B20D09"/>
    <w:rsid w:val="00B211B2"/>
    <w:rsid w:val="00B21206"/>
    <w:rsid w:val="00B21BC6"/>
    <w:rsid w:val="00B21BE8"/>
    <w:rsid w:val="00B21DFC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42C3"/>
    <w:rsid w:val="00B253E6"/>
    <w:rsid w:val="00B25436"/>
    <w:rsid w:val="00B257C0"/>
    <w:rsid w:val="00B25ED9"/>
    <w:rsid w:val="00B2682A"/>
    <w:rsid w:val="00B26F99"/>
    <w:rsid w:val="00B271AE"/>
    <w:rsid w:val="00B272DB"/>
    <w:rsid w:val="00B27302"/>
    <w:rsid w:val="00B2763F"/>
    <w:rsid w:val="00B27754"/>
    <w:rsid w:val="00B27AAC"/>
    <w:rsid w:val="00B3004E"/>
    <w:rsid w:val="00B300C6"/>
    <w:rsid w:val="00B300CD"/>
    <w:rsid w:val="00B30591"/>
    <w:rsid w:val="00B30929"/>
    <w:rsid w:val="00B30D8A"/>
    <w:rsid w:val="00B31044"/>
    <w:rsid w:val="00B31128"/>
    <w:rsid w:val="00B31239"/>
    <w:rsid w:val="00B316A9"/>
    <w:rsid w:val="00B3182A"/>
    <w:rsid w:val="00B31B16"/>
    <w:rsid w:val="00B321A9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8E"/>
    <w:rsid w:val="00B369FB"/>
    <w:rsid w:val="00B36FA0"/>
    <w:rsid w:val="00B372AA"/>
    <w:rsid w:val="00B372AC"/>
    <w:rsid w:val="00B3749C"/>
    <w:rsid w:val="00B378CC"/>
    <w:rsid w:val="00B379CF"/>
    <w:rsid w:val="00B37A3F"/>
    <w:rsid w:val="00B37B8E"/>
    <w:rsid w:val="00B37BC2"/>
    <w:rsid w:val="00B4037B"/>
    <w:rsid w:val="00B40445"/>
    <w:rsid w:val="00B408C5"/>
    <w:rsid w:val="00B40D05"/>
    <w:rsid w:val="00B40D36"/>
    <w:rsid w:val="00B40ECB"/>
    <w:rsid w:val="00B4101E"/>
    <w:rsid w:val="00B411BA"/>
    <w:rsid w:val="00B413D6"/>
    <w:rsid w:val="00B414DF"/>
    <w:rsid w:val="00B41561"/>
    <w:rsid w:val="00B41888"/>
    <w:rsid w:val="00B41B20"/>
    <w:rsid w:val="00B41DF0"/>
    <w:rsid w:val="00B42072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77E"/>
    <w:rsid w:val="00B46D42"/>
    <w:rsid w:val="00B474B4"/>
    <w:rsid w:val="00B47539"/>
    <w:rsid w:val="00B4793B"/>
    <w:rsid w:val="00B479F4"/>
    <w:rsid w:val="00B5010D"/>
    <w:rsid w:val="00B50193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C55"/>
    <w:rsid w:val="00B53CB5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21F"/>
    <w:rsid w:val="00B563AE"/>
    <w:rsid w:val="00B56D31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BDD"/>
    <w:rsid w:val="00B63C52"/>
    <w:rsid w:val="00B6439C"/>
    <w:rsid w:val="00B64647"/>
    <w:rsid w:val="00B648E9"/>
    <w:rsid w:val="00B64AE7"/>
    <w:rsid w:val="00B650C1"/>
    <w:rsid w:val="00B6541E"/>
    <w:rsid w:val="00B656AF"/>
    <w:rsid w:val="00B664C7"/>
    <w:rsid w:val="00B666BC"/>
    <w:rsid w:val="00B669AD"/>
    <w:rsid w:val="00B66AB4"/>
    <w:rsid w:val="00B66C81"/>
    <w:rsid w:val="00B66FC9"/>
    <w:rsid w:val="00B67088"/>
    <w:rsid w:val="00B670DA"/>
    <w:rsid w:val="00B67271"/>
    <w:rsid w:val="00B6730B"/>
    <w:rsid w:val="00B67691"/>
    <w:rsid w:val="00B676B3"/>
    <w:rsid w:val="00B678B5"/>
    <w:rsid w:val="00B67A7E"/>
    <w:rsid w:val="00B67DA4"/>
    <w:rsid w:val="00B706A1"/>
    <w:rsid w:val="00B70908"/>
    <w:rsid w:val="00B70D90"/>
    <w:rsid w:val="00B71253"/>
    <w:rsid w:val="00B71356"/>
    <w:rsid w:val="00B722A9"/>
    <w:rsid w:val="00B7259B"/>
    <w:rsid w:val="00B728D0"/>
    <w:rsid w:val="00B72CAE"/>
    <w:rsid w:val="00B72E9A"/>
    <w:rsid w:val="00B72EAE"/>
    <w:rsid w:val="00B739B9"/>
    <w:rsid w:val="00B739F6"/>
    <w:rsid w:val="00B745EB"/>
    <w:rsid w:val="00B74B6C"/>
    <w:rsid w:val="00B74F2D"/>
    <w:rsid w:val="00B751B5"/>
    <w:rsid w:val="00B752E9"/>
    <w:rsid w:val="00B75925"/>
    <w:rsid w:val="00B75C9C"/>
    <w:rsid w:val="00B75F7F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7E7"/>
    <w:rsid w:val="00B81A6C"/>
    <w:rsid w:val="00B81D68"/>
    <w:rsid w:val="00B81FDF"/>
    <w:rsid w:val="00B82588"/>
    <w:rsid w:val="00B82E89"/>
    <w:rsid w:val="00B83051"/>
    <w:rsid w:val="00B8378B"/>
    <w:rsid w:val="00B837ED"/>
    <w:rsid w:val="00B83991"/>
    <w:rsid w:val="00B83A3D"/>
    <w:rsid w:val="00B83AA2"/>
    <w:rsid w:val="00B83B64"/>
    <w:rsid w:val="00B83DAC"/>
    <w:rsid w:val="00B84172"/>
    <w:rsid w:val="00B84496"/>
    <w:rsid w:val="00B84566"/>
    <w:rsid w:val="00B84790"/>
    <w:rsid w:val="00B847F9"/>
    <w:rsid w:val="00B8489F"/>
    <w:rsid w:val="00B84A9C"/>
    <w:rsid w:val="00B84BA8"/>
    <w:rsid w:val="00B84C55"/>
    <w:rsid w:val="00B85470"/>
    <w:rsid w:val="00B85C81"/>
    <w:rsid w:val="00B85DE5"/>
    <w:rsid w:val="00B8665A"/>
    <w:rsid w:val="00B86FDA"/>
    <w:rsid w:val="00B87AD1"/>
    <w:rsid w:val="00B87EA9"/>
    <w:rsid w:val="00B90580"/>
    <w:rsid w:val="00B907EA"/>
    <w:rsid w:val="00B90F4C"/>
    <w:rsid w:val="00B90F73"/>
    <w:rsid w:val="00B91073"/>
    <w:rsid w:val="00B913CD"/>
    <w:rsid w:val="00B9147A"/>
    <w:rsid w:val="00B917B9"/>
    <w:rsid w:val="00B91A3C"/>
    <w:rsid w:val="00B91E13"/>
    <w:rsid w:val="00B91E59"/>
    <w:rsid w:val="00B91E7C"/>
    <w:rsid w:val="00B926B8"/>
    <w:rsid w:val="00B92930"/>
    <w:rsid w:val="00B93188"/>
    <w:rsid w:val="00B93227"/>
    <w:rsid w:val="00B937A7"/>
    <w:rsid w:val="00B937DA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C5"/>
    <w:rsid w:val="00B959EC"/>
    <w:rsid w:val="00B962AE"/>
    <w:rsid w:val="00B96892"/>
    <w:rsid w:val="00B97893"/>
    <w:rsid w:val="00B97CF2"/>
    <w:rsid w:val="00B97D9D"/>
    <w:rsid w:val="00BA04E2"/>
    <w:rsid w:val="00BA074E"/>
    <w:rsid w:val="00BA0B4D"/>
    <w:rsid w:val="00BA181D"/>
    <w:rsid w:val="00BA1FE5"/>
    <w:rsid w:val="00BA2280"/>
    <w:rsid w:val="00BA246A"/>
    <w:rsid w:val="00BA2A08"/>
    <w:rsid w:val="00BA2ABE"/>
    <w:rsid w:val="00BA30BC"/>
    <w:rsid w:val="00BA31A8"/>
    <w:rsid w:val="00BA36F7"/>
    <w:rsid w:val="00BA377F"/>
    <w:rsid w:val="00BA3812"/>
    <w:rsid w:val="00BA390A"/>
    <w:rsid w:val="00BA3E48"/>
    <w:rsid w:val="00BA4150"/>
    <w:rsid w:val="00BA444F"/>
    <w:rsid w:val="00BA4C09"/>
    <w:rsid w:val="00BA524B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A7B92"/>
    <w:rsid w:val="00BB0873"/>
    <w:rsid w:val="00BB0A6C"/>
    <w:rsid w:val="00BB0E19"/>
    <w:rsid w:val="00BB1A86"/>
    <w:rsid w:val="00BB20E4"/>
    <w:rsid w:val="00BB2915"/>
    <w:rsid w:val="00BB2918"/>
    <w:rsid w:val="00BB2A25"/>
    <w:rsid w:val="00BB2C4C"/>
    <w:rsid w:val="00BB2E08"/>
    <w:rsid w:val="00BB2F0E"/>
    <w:rsid w:val="00BB346D"/>
    <w:rsid w:val="00BB35DE"/>
    <w:rsid w:val="00BB3E6E"/>
    <w:rsid w:val="00BB40A1"/>
    <w:rsid w:val="00BB40E7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548"/>
    <w:rsid w:val="00BB7A9A"/>
    <w:rsid w:val="00BB7AD3"/>
    <w:rsid w:val="00BB7B2F"/>
    <w:rsid w:val="00BB7E6C"/>
    <w:rsid w:val="00BC0803"/>
    <w:rsid w:val="00BC0C69"/>
    <w:rsid w:val="00BC0E6A"/>
    <w:rsid w:val="00BC0FDC"/>
    <w:rsid w:val="00BC1082"/>
    <w:rsid w:val="00BC18E1"/>
    <w:rsid w:val="00BC1B82"/>
    <w:rsid w:val="00BC1C85"/>
    <w:rsid w:val="00BC1D7C"/>
    <w:rsid w:val="00BC1DA2"/>
    <w:rsid w:val="00BC1DBA"/>
    <w:rsid w:val="00BC1DEE"/>
    <w:rsid w:val="00BC23A2"/>
    <w:rsid w:val="00BC24B9"/>
    <w:rsid w:val="00BC29AB"/>
    <w:rsid w:val="00BC2D40"/>
    <w:rsid w:val="00BC2E3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7D9"/>
    <w:rsid w:val="00BC6BD6"/>
    <w:rsid w:val="00BC6ED9"/>
    <w:rsid w:val="00BC7148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8BB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8E1"/>
    <w:rsid w:val="00BD6BB3"/>
    <w:rsid w:val="00BD6BF3"/>
    <w:rsid w:val="00BD704E"/>
    <w:rsid w:val="00BD70C3"/>
    <w:rsid w:val="00BD72D1"/>
    <w:rsid w:val="00BD76CD"/>
    <w:rsid w:val="00BD7782"/>
    <w:rsid w:val="00BD7DFB"/>
    <w:rsid w:val="00BD7FF0"/>
    <w:rsid w:val="00BE0054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8F5"/>
    <w:rsid w:val="00BE3901"/>
    <w:rsid w:val="00BE420A"/>
    <w:rsid w:val="00BE4754"/>
    <w:rsid w:val="00BE5225"/>
    <w:rsid w:val="00BE533D"/>
    <w:rsid w:val="00BE5509"/>
    <w:rsid w:val="00BE5AE0"/>
    <w:rsid w:val="00BE5B74"/>
    <w:rsid w:val="00BE62CD"/>
    <w:rsid w:val="00BE6E42"/>
    <w:rsid w:val="00BE7216"/>
    <w:rsid w:val="00BE7226"/>
    <w:rsid w:val="00BE7406"/>
    <w:rsid w:val="00BE7460"/>
    <w:rsid w:val="00BE7603"/>
    <w:rsid w:val="00BE7748"/>
    <w:rsid w:val="00BE7AD4"/>
    <w:rsid w:val="00BE7DEE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FC6"/>
    <w:rsid w:val="00BF20C7"/>
    <w:rsid w:val="00BF2131"/>
    <w:rsid w:val="00BF242A"/>
    <w:rsid w:val="00BF2484"/>
    <w:rsid w:val="00BF2B49"/>
    <w:rsid w:val="00BF2ECA"/>
    <w:rsid w:val="00BF3279"/>
    <w:rsid w:val="00BF3C44"/>
    <w:rsid w:val="00BF3C65"/>
    <w:rsid w:val="00BF4054"/>
    <w:rsid w:val="00BF413D"/>
    <w:rsid w:val="00BF4819"/>
    <w:rsid w:val="00BF4D9E"/>
    <w:rsid w:val="00BF4E07"/>
    <w:rsid w:val="00BF571E"/>
    <w:rsid w:val="00BF5B78"/>
    <w:rsid w:val="00BF5CD6"/>
    <w:rsid w:val="00BF60D7"/>
    <w:rsid w:val="00BF6456"/>
    <w:rsid w:val="00BF6636"/>
    <w:rsid w:val="00BF69C2"/>
    <w:rsid w:val="00BF6BF9"/>
    <w:rsid w:val="00BF70D3"/>
    <w:rsid w:val="00BF74C7"/>
    <w:rsid w:val="00BF797A"/>
    <w:rsid w:val="00C00088"/>
    <w:rsid w:val="00C001F1"/>
    <w:rsid w:val="00C0025E"/>
    <w:rsid w:val="00C00935"/>
    <w:rsid w:val="00C00CA2"/>
    <w:rsid w:val="00C00DEB"/>
    <w:rsid w:val="00C015F1"/>
    <w:rsid w:val="00C0173E"/>
    <w:rsid w:val="00C01973"/>
    <w:rsid w:val="00C01F33"/>
    <w:rsid w:val="00C0208B"/>
    <w:rsid w:val="00C0211B"/>
    <w:rsid w:val="00C0286B"/>
    <w:rsid w:val="00C02CB5"/>
    <w:rsid w:val="00C02CC6"/>
    <w:rsid w:val="00C03026"/>
    <w:rsid w:val="00C03356"/>
    <w:rsid w:val="00C040F7"/>
    <w:rsid w:val="00C041B0"/>
    <w:rsid w:val="00C044AB"/>
    <w:rsid w:val="00C04C2C"/>
    <w:rsid w:val="00C055AB"/>
    <w:rsid w:val="00C05706"/>
    <w:rsid w:val="00C05DA0"/>
    <w:rsid w:val="00C05F25"/>
    <w:rsid w:val="00C065F5"/>
    <w:rsid w:val="00C06943"/>
    <w:rsid w:val="00C06AF4"/>
    <w:rsid w:val="00C0711A"/>
    <w:rsid w:val="00C07377"/>
    <w:rsid w:val="00C07519"/>
    <w:rsid w:val="00C07521"/>
    <w:rsid w:val="00C07B39"/>
    <w:rsid w:val="00C10478"/>
    <w:rsid w:val="00C1067E"/>
    <w:rsid w:val="00C1090B"/>
    <w:rsid w:val="00C10EC5"/>
    <w:rsid w:val="00C10F1A"/>
    <w:rsid w:val="00C11122"/>
    <w:rsid w:val="00C114CD"/>
    <w:rsid w:val="00C11575"/>
    <w:rsid w:val="00C1189B"/>
    <w:rsid w:val="00C1196F"/>
    <w:rsid w:val="00C11B5A"/>
    <w:rsid w:val="00C11C01"/>
    <w:rsid w:val="00C12107"/>
    <w:rsid w:val="00C129D9"/>
    <w:rsid w:val="00C12B62"/>
    <w:rsid w:val="00C12C66"/>
    <w:rsid w:val="00C13091"/>
    <w:rsid w:val="00C13094"/>
    <w:rsid w:val="00C134B4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A19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3AA4"/>
    <w:rsid w:val="00C241F3"/>
    <w:rsid w:val="00C24227"/>
    <w:rsid w:val="00C2477A"/>
    <w:rsid w:val="00C248C3"/>
    <w:rsid w:val="00C24DFB"/>
    <w:rsid w:val="00C24F65"/>
    <w:rsid w:val="00C25029"/>
    <w:rsid w:val="00C265B2"/>
    <w:rsid w:val="00C266C8"/>
    <w:rsid w:val="00C26710"/>
    <w:rsid w:val="00C26F91"/>
    <w:rsid w:val="00C26FAA"/>
    <w:rsid w:val="00C271A6"/>
    <w:rsid w:val="00C278A4"/>
    <w:rsid w:val="00C279B5"/>
    <w:rsid w:val="00C27AB2"/>
    <w:rsid w:val="00C27C45"/>
    <w:rsid w:val="00C27E0C"/>
    <w:rsid w:val="00C30437"/>
    <w:rsid w:val="00C30446"/>
    <w:rsid w:val="00C30B44"/>
    <w:rsid w:val="00C31110"/>
    <w:rsid w:val="00C317A7"/>
    <w:rsid w:val="00C31872"/>
    <w:rsid w:val="00C32329"/>
    <w:rsid w:val="00C32997"/>
    <w:rsid w:val="00C32BB5"/>
    <w:rsid w:val="00C3301E"/>
    <w:rsid w:val="00C336A5"/>
    <w:rsid w:val="00C33731"/>
    <w:rsid w:val="00C33880"/>
    <w:rsid w:val="00C338E4"/>
    <w:rsid w:val="00C33BDE"/>
    <w:rsid w:val="00C33C25"/>
    <w:rsid w:val="00C33D7C"/>
    <w:rsid w:val="00C34167"/>
    <w:rsid w:val="00C34672"/>
    <w:rsid w:val="00C348C1"/>
    <w:rsid w:val="00C349B0"/>
    <w:rsid w:val="00C35087"/>
    <w:rsid w:val="00C350C8"/>
    <w:rsid w:val="00C35260"/>
    <w:rsid w:val="00C3580A"/>
    <w:rsid w:val="00C362C1"/>
    <w:rsid w:val="00C364DA"/>
    <w:rsid w:val="00C36C6A"/>
    <w:rsid w:val="00C36D05"/>
    <w:rsid w:val="00C3719D"/>
    <w:rsid w:val="00C371C6"/>
    <w:rsid w:val="00C372D0"/>
    <w:rsid w:val="00C4019C"/>
    <w:rsid w:val="00C402D1"/>
    <w:rsid w:val="00C4086A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04E"/>
    <w:rsid w:val="00C45162"/>
    <w:rsid w:val="00C458C0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004"/>
    <w:rsid w:val="00C51466"/>
    <w:rsid w:val="00C51B2C"/>
    <w:rsid w:val="00C525C6"/>
    <w:rsid w:val="00C528C8"/>
    <w:rsid w:val="00C52A38"/>
    <w:rsid w:val="00C52C75"/>
    <w:rsid w:val="00C52F4D"/>
    <w:rsid w:val="00C5326E"/>
    <w:rsid w:val="00C5348E"/>
    <w:rsid w:val="00C536F2"/>
    <w:rsid w:val="00C53718"/>
    <w:rsid w:val="00C537AD"/>
    <w:rsid w:val="00C5386C"/>
    <w:rsid w:val="00C539C9"/>
    <w:rsid w:val="00C53BEE"/>
    <w:rsid w:val="00C53C13"/>
    <w:rsid w:val="00C53C3F"/>
    <w:rsid w:val="00C5409F"/>
    <w:rsid w:val="00C5423D"/>
    <w:rsid w:val="00C542B7"/>
    <w:rsid w:val="00C542DB"/>
    <w:rsid w:val="00C54995"/>
    <w:rsid w:val="00C54D3D"/>
    <w:rsid w:val="00C54D41"/>
    <w:rsid w:val="00C5534F"/>
    <w:rsid w:val="00C55644"/>
    <w:rsid w:val="00C55AF6"/>
    <w:rsid w:val="00C5639D"/>
    <w:rsid w:val="00C56496"/>
    <w:rsid w:val="00C5680B"/>
    <w:rsid w:val="00C56911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1F0"/>
    <w:rsid w:val="00C63356"/>
    <w:rsid w:val="00C6341D"/>
    <w:rsid w:val="00C634D4"/>
    <w:rsid w:val="00C63B17"/>
    <w:rsid w:val="00C63B78"/>
    <w:rsid w:val="00C63B99"/>
    <w:rsid w:val="00C63E17"/>
    <w:rsid w:val="00C64410"/>
    <w:rsid w:val="00C644F7"/>
    <w:rsid w:val="00C64672"/>
    <w:rsid w:val="00C649BB"/>
    <w:rsid w:val="00C64EE3"/>
    <w:rsid w:val="00C65069"/>
    <w:rsid w:val="00C65902"/>
    <w:rsid w:val="00C662C3"/>
    <w:rsid w:val="00C66356"/>
    <w:rsid w:val="00C666EA"/>
    <w:rsid w:val="00C66894"/>
    <w:rsid w:val="00C66AD4"/>
    <w:rsid w:val="00C67971"/>
    <w:rsid w:val="00C67A49"/>
    <w:rsid w:val="00C70697"/>
    <w:rsid w:val="00C70883"/>
    <w:rsid w:val="00C713A1"/>
    <w:rsid w:val="00C71613"/>
    <w:rsid w:val="00C721D3"/>
    <w:rsid w:val="00C7229E"/>
    <w:rsid w:val="00C72900"/>
    <w:rsid w:val="00C72916"/>
    <w:rsid w:val="00C72CAC"/>
    <w:rsid w:val="00C72EF4"/>
    <w:rsid w:val="00C73651"/>
    <w:rsid w:val="00C738A6"/>
    <w:rsid w:val="00C73AA1"/>
    <w:rsid w:val="00C73B76"/>
    <w:rsid w:val="00C73B79"/>
    <w:rsid w:val="00C74527"/>
    <w:rsid w:val="00C7454A"/>
    <w:rsid w:val="00C7499B"/>
    <w:rsid w:val="00C74D6F"/>
    <w:rsid w:val="00C74D92"/>
    <w:rsid w:val="00C75108"/>
    <w:rsid w:val="00C751F7"/>
    <w:rsid w:val="00C752F6"/>
    <w:rsid w:val="00C7531C"/>
    <w:rsid w:val="00C75608"/>
    <w:rsid w:val="00C7569C"/>
    <w:rsid w:val="00C756A3"/>
    <w:rsid w:val="00C75844"/>
    <w:rsid w:val="00C75857"/>
    <w:rsid w:val="00C759A7"/>
    <w:rsid w:val="00C759CB"/>
    <w:rsid w:val="00C75D2F"/>
    <w:rsid w:val="00C767BE"/>
    <w:rsid w:val="00C767F9"/>
    <w:rsid w:val="00C767FF"/>
    <w:rsid w:val="00C76963"/>
    <w:rsid w:val="00C76E3C"/>
    <w:rsid w:val="00C76E76"/>
    <w:rsid w:val="00C76F25"/>
    <w:rsid w:val="00C77257"/>
    <w:rsid w:val="00C77CB5"/>
    <w:rsid w:val="00C77FE9"/>
    <w:rsid w:val="00C804E1"/>
    <w:rsid w:val="00C809BA"/>
    <w:rsid w:val="00C80A43"/>
    <w:rsid w:val="00C80AD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D63"/>
    <w:rsid w:val="00C82F8A"/>
    <w:rsid w:val="00C8339F"/>
    <w:rsid w:val="00C8372C"/>
    <w:rsid w:val="00C83770"/>
    <w:rsid w:val="00C83A90"/>
    <w:rsid w:val="00C84749"/>
    <w:rsid w:val="00C848EB"/>
    <w:rsid w:val="00C8497D"/>
    <w:rsid w:val="00C849CD"/>
    <w:rsid w:val="00C84B02"/>
    <w:rsid w:val="00C84BF1"/>
    <w:rsid w:val="00C84BF2"/>
    <w:rsid w:val="00C84C66"/>
    <w:rsid w:val="00C84CB4"/>
    <w:rsid w:val="00C84E67"/>
    <w:rsid w:val="00C84FD5"/>
    <w:rsid w:val="00C8548C"/>
    <w:rsid w:val="00C856D5"/>
    <w:rsid w:val="00C86504"/>
    <w:rsid w:val="00C86997"/>
    <w:rsid w:val="00C86A20"/>
    <w:rsid w:val="00C86DF4"/>
    <w:rsid w:val="00C86F00"/>
    <w:rsid w:val="00C87476"/>
    <w:rsid w:val="00C875EA"/>
    <w:rsid w:val="00C8790E"/>
    <w:rsid w:val="00C87BCF"/>
    <w:rsid w:val="00C87CDD"/>
    <w:rsid w:val="00C87E28"/>
    <w:rsid w:val="00C87EFA"/>
    <w:rsid w:val="00C9027A"/>
    <w:rsid w:val="00C905DF"/>
    <w:rsid w:val="00C9068E"/>
    <w:rsid w:val="00C90BDF"/>
    <w:rsid w:val="00C90E92"/>
    <w:rsid w:val="00C90F85"/>
    <w:rsid w:val="00C9103A"/>
    <w:rsid w:val="00C91330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A3B"/>
    <w:rsid w:val="00C93C4B"/>
    <w:rsid w:val="00C93FF2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552"/>
    <w:rsid w:val="00CA164E"/>
    <w:rsid w:val="00CA171A"/>
    <w:rsid w:val="00CA179C"/>
    <w:rsid w:val="00CA1ED8"/>
    <w:rsid w:val="00CA1F76"/>
    <w:rsid w:val="00CA2196"/>
    <w:rsid w:val="00CA219A"/>
    <w:rsid w:val="00CA2ADA"/>
    <w:rsid w:val="00CA3172"/>
    <w:rsid w:val="00CA3347"/>
    <w:rsid w:val="00CA3998"/>
    <w:rsid w:val="00CA3AF4"/>
    <w:rsid w:val="00CA3B15"/>
    <w:rsid w:val="00CA41D8"/>
    <w:rsid w:val="00CA4F85"/>
    <w:rsid w:val="00CA50A3"/>
    <w:rsid w:val="00CA5846"/>
    <w:rsid w:val="00CA61FB"/>
    <w:rsid w:val="00CA6241"/>
    <w:rsid w:val="00CA687E"/>
    <w:rsid w:val="00CA6A09"/>
    <w:rsid w:val="00CA6CFD"/>
    <w:rsid w:val="00CA7163"/>
    <w:rsid w:val="00CA7170"/>
    <w:rsid w:val="00CA72E9"/>
    <w:rsid w:val="00CA75DE"/>
    <w:rsid w:val="00CB00E5"/>
    <w:rsid w:val="00CB037D"/>
    <w:rsid w:val="00CB0719"/>
    <w:rsid w:val="00CB07BC"/>
    <w:rsid w:val="00CB0809"/>
    <w:rsid w:val="00CB0DE9"/>
    <w:rsid w:val="00CB107B"/>
    <w:rsid w:val="00CB133A"/>
    <w:rsid w:val="00CB1C02"/>
    <w:rsid w:val="00CB1F63"/>
    <w:rsid w:val="00CB20FB"/>
    <w:rsid w:val="00CB2853"/>
    <w:rsid w:val="00CB2954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E81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4E2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6EC9"/>
    <w:rsid w:val="00CC72CE"/>
    <w:rsid w:val="00CC7448"/>
    <w:rsid w:val="00CC7B0E"/>
    <w:rsid w:val="00CC7B45"/>
    <w:rsid w:val="00CC7B66"/>
    <w:rsid w:val="00CD02FB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792"/>
    <w:rsid w:val="00CD4A4F"/>
    <w:rsid w:val="00CD4D87"/>
    <w:rsid w:val="00CD4F48"/>
    <w:rsid w:val="00CD4FFD"/>
    <w:rsid w:val="00CD5A07"/>
    <w:rsid w:val="00CD5A5B"/>
    <w:rsid w:val="00CD5AB1"/>
    <w:rsid w:val="00CD5C14"/>
    <w:rsid w:val="00CD664A"/>
    <w:rsid w:val="00CD6EF5"/>
    <w:rsid w:val="00CD7AD3"/>
    <w:rsid w:val="00CD7D0E"/>
    <w:rsid w:val="00CD7F23"/>
    <w:rsid w:val="00CE032F"/>
    <w:rsid w:val="00CE0424"/>
    <w:rsid w:val="00CE077B"/>
    <w:rsid w:val="00CE0F78"/>
    <w:rsid w:val="00CE125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C63"/>
    <w:rsid w:val="00CE4DD5"/>
    <w:rsid w:val="00CE551F"/>
    <w:rsid w:val="00CE56FD"/>
    <w:rsid w:val="00CE5896"/>
    <w:rsid w:val="00CE5905"/>
    <w:rsid w:val="00CE5C60"/>
    <w:rsid w:val="00CE5DBD"/>
    <w:rsid w:val="00CE62C0"/>
    <w:rsid w:val="00CE6358"/>
    <w:rsid w:val="00CE6750"/>
    <w:rsid w:val="00CE6E7F"/>
    <w:rsid w:val="00CE6F84"/>
    <w:rsid w:val="00CE70B2"/>
    <w:rsid w:val="00CE719C"/>
    <w:rsid w:val="00CE7561"/>
    <w:rsid w:val="00CF00C9"/>
    <w:rsid w:val="00CF08FB"/>
    <w:rsid w:val="00CF0EC7"/>
    <w:rsid w:val="00CF11F3"/>
    <w:rsid w:val="00CF1245"/>
    <w:rsid w:val="00CF1354"/>
    <w:rsid w:val="00CF1D03"/>
    <w:rsid w:val="00CF1FB1"/>
    <w:rsid w:val="00CF2070"/>
    <w:rsid w:val="00CF245A"/>
    <w:rsid w:val="00CF2A07"/>
    <w:rsid w:val="00CF303E"/>
    <w:rsid w:val="00CF3332"/>
    <w:rsid w:val="00CF36FD"/>
    <w:rsid w:val="00CF3B1F"/>
    <w:rsid w:val="00CF3BF6"/>
    <w:rsid w:val="00CF4674"/>
    <w:rsid w:val="00CF46BC"/>
    <w:rsid w:val="00CF4DAA"/>
    <w:rsid w:val="00CF4E02"/>
    <w:rsid w:val="00CF4E77"/>
    <w:rsid w:val="00CF50AB"/>
    <w:rsid w:val="00CF55B6"/>
    <w:rsid w:val="00CF5831"/>
    <w:rsid w:val="00CF590F"/>
    <w:rsid w:val="00CF5C4D"/>
    <w:rsid w:val="00CF625B"/>
    <w:rsid w:val="00CF641D"/>
    <w:rsid w:val="00CF672D"/>
    <w:rsid w:val="00CF687E"/>
    <w:rsid w:val="00CF6BD5"/>
    <w:rsid w:val="00CF6E09"/>
    <w:rsid w:val="00CF6FB7"/>
    <w:rsid w:val="00CF7207"/>
    <w:rsid w:val="00CF7216"/>
    <w:rsid w:val="00CF7673"/>
    <w:rsid w:val="00CF7723"/>
    <w:rsid w:val="00D00266"/>
    <w:rsid w:val="00D00339"/>
    <w:rsid w:val="00D004B8"/>
    <w:rsid w:val="00D007F7"/>
    <w:rsid w:val="00D00EED"/>
    <w:rsid w:val="00D0156A"/>
    <w:rsid w:val="00D0194F"/>
    <w:rsid w:val="00D01AC1"/>
    <w:rsid w:val="00D01F6D"/>
    <w:rsid w:val="00D020AF"/>
    <w:rsid w:val="00D0252F"/>
    <w:rsid w:val="00D02901"/>
    <w:rsid w:val="00D02C8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576"/>
    <w:rsid w:val="00D04BD0"/>
    <w:rsid w:val="00D0557E"/>
    <w:rsid w:val="00D0571F"/>
    <w:rsid w:val="00D05A10"/>
    <w:rsid w:val="00D060B9"/>
    <w:rsid w:val="00D0683F"/>
    <w:rsid w:val="00D068F0"/>
    <w:rsid w:val="00D06B8C"/>
    <w:rsid w:val="00D06E80"/>
    <w:rsid w:val="00D06F75"/>
    <w:rsid w:val="00D07552"/>
    <w:rsid w:val="00D07938"/>
    <w:rsid w:val="00D07ABB"/>
    <w:rsid w:val="00D07CE6"/>
    <w:rsid w:val="00D1001F"/>
    <w:rsid w:val="00D10249"/>
    <w:rsid w:val="00D10268"/>
    <w:rsid w:val="00D1037D"/>
    <w:rsid w:val="00D1044D"/>
    <w:rsid w:val="00D1061E"/>
    <w:rsid w:val="00D10B82"/>
    <w:rsid w:val="00D1108E"/>
    <w:rsid w:val="00D11138"/>
    <w:rsid w:val="00D11293"/>
    <w:rsid w:val="00D115C3"/>
    <w:rsid w:val="00D11897"/>
    <w:rsid w:val="00D11F71"/>
    <w:rsid w:val="00D12DEA"/>
    <w:rsid w:val="00D12F8F"/>
    <w:rsid w:val="00D13135"/>
    <w:rsid w:val="00D13A1F"/>
    <w:rsid w:val="00D13ABF"/>
    <w:rsid w:val="00D13E4E"/>
    <w:rsid w:val="00D13FAD"/>
    <w:rsid w:val="00D146E6"/>
    <w:rsid w:val="00D14B97"/>
    <w:rsid w:val="00D14D90"/>
    <w:rsid w:val="00D15051"/>
    <w:rsid w:val="00D15089"/>
    <w:rsid w:val="00D15343"/>
    <w:rsid w:val="00D1564F"/>
    <w:rsid w:val="00D16C8F"/>
    <w:rsid w:val="00D16D5F"/>
    <w:rsid w:val="00D1723B"/>
    <w:rsid w:val="00D1773E"/>
    <w:rsid w:val="00D178A5"/>
    <w:rsid w:val="00D17B84"/>
    <w:rsid w:val="00D2070B"/>
    <w:rsid w:val="00D20A8C"/>
    <w:rsid w:val="00D20E05"/>
    <w:rsid w:val="00D20F68"/>
    <w:rsid w:val="00D215AD"/>
    <w:rsid w:val="00D21658"/>
    <w:rsid w:val="00D21D54"/>
    <w:rsid w:val="00D21FFE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260"/>
    <w:rsid w:val="00D246F4"/>
    <w:rsid w:val="00D24CC5"/>
    <w:rsid w:val="00D2503E"/>
    <w:rsid w:val="00D25B3F"/>
    <w:rsid w:val="00D25EA4"/>
    <w:rsid w:val="00D263DD"/>
    <w:rsid w:val="00D26810"/>
    <w:rsid w:val="00D26E12"/>
    <w:rsid w:val="00D2723D"/>
    <w:rsid w:val="00D27777"/>
    <w:rsid w:val="00D277B2"/>
    <w:rsid w:val="00D3005B"/>
    <w:rsid w:val="00D30616"/>
    <w:rsid w:val="00D30C5C"/>
    <w:rsid w:val="00D30D2D"/>
    <w:rsid w:val="00D30D4B"/>
    <w:rsid w:val="00D30FCA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5D0"/>
    <w:rsid w:val="00D32633"/>
    <w:rsid w:val="00D328A6"/>
    <w:rsid w:val="00D32FC5"/>
    <w:rsid w:val="00D33059"/>
    <w:rsid w:val="00D331B4"/>
    <w:rsid w:val="00D335E0"/>
    <w:rsid w:val="00D33A26"/>
    <w:rsid w:val="00D348CF"/>
    <w:rsid w:val="00D348D5"/>
    <w:rsid w:val="00D35234"/>
    <w:rsid w:val="00D35480"/>
    <w:rsid w:val="00D355D9"/>
    <w:rsid w:val="00D35B48"/>
    <w:rsid w:val="00D35F56"/>
    <w:rsid w:val="00D36056"/>
    <w:rsid w:val="00D3620C"/>
    <w:rsid w:val="00D366EC"/>
    <w:rsid w:val="00D36BA5"/>
    <w:rsid w:val="00D36E71"/>
    <w:rsid w:val="00D37308"/>
    <w:rsid w:val="00D37A88"/>
    <w:rsid w:val="00D37ADE"/>
    <w:rsid w:val="00D37D87"/>
    <w:rsid w:val="00D4010D"/>
    <w:rsid w:val="00D40830"/>
    <w:rsid w:val="00D40B33"/>
    <w:rsid w:val="00D414EE"/>
    <w:rsid w:val="00D4154C"/>
    <w:rsid w:val="00D41577"/>
    <w:rsid w:val="00D41684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178"/>
    <w:rsid w:val="00D44904"/>
    <w:rsid w:val="00D45637"/>
    <w:rsid w:val="00D45B5E"/>
    <w:rsid w:val="00D45D3A"/>
    <w:rsid w:val="00D467A2"/>
    <w:rsid w:val="00D4696E"/>
    <w:rsid w:val="00D4699A"/>
    <w:rsid w:val="00D46DA7"/>
    <w:rsid w:val="00D46DC9"/>
    <w:rsid w:val="00D46FA5"/>
    <w:rsid w:val="00D47343"/>
    <w:rsid w:val="00D474A1"/>
    <w:rsid w:val="00D4769C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BAC"/>
    <w:rsid w:val="00D51D2A"/>
    <w:rsid w:val="00D51F0B"/>
    <w:rsid w:val="00D51F64"/>
    <w:rsid w:val="00D52247"/>
    <w:rsid w:val="00D52345"/>
    <w:rsid w:val="00D5286F"/>
    <w:rsid w:val="00D52B6A"/>
    <w:rsid w:val="00D537D6"/>
    <w:rsid w:val="00D546FF"/>
    <w:rsid w:val="00D54786"/>
    <w:rsid w:val="00D548A4"/>
    <w:rsid w:val="00D54AF4"/>
    <w:rsid w:val="00D5557E"/>
    <w:rsid w:val="00D55865"/>
    <w:rsid w:val="00D55AD5"/>
    <w:rsid w:val="00D55B51"/>
    <w:rsid w:val="00D55B5A"/>
    <w:rsid w:val="00D55C96"/>
    <w:rsid w:val="00D56031"/>
    <w:rsid w:val="00D56190"/>
    <w:rsid w:val="00D56381"/>
    <w:rsid w:val="00D563D5"/>
    <w:rsid w:val="00D56520"/>
    <w:rsid w:val="00D569B4"/>
    <w:rsid w:val="00D576CA"/>
    <w:rsid w:val="00D601A6"/>
    <w:rsid w:val="00D601C9"/>
    <w:rsid w:val="00D60243"/>
    <w:rsid w:val="00D603A3"/>
    <w:rsid w:val="00D607F4"/>
    <w:rsid w:val="00D60AEA"/>
    <w:rsid w:val="00D60C05"/>
    <w:rsid w:val="00D60E13"/>
    <w:rsid w:val="00D61145"/>
    <w:rsid w:val="00D61393"/>
    <w:rsid w:val="00D6196C"/>
    <w:rsid w:val="00D61A9F"/>
    <w:rsid w:val="00D61AF5"/>
    <w:rsid w:val="00D61DF8"/>
    <w:rsid w:val="00D6223C"/>
    <w:rsid w:val="00D62522"/>
    <w:rsid w:val="00D62AF2"/>
    <w:rsid w:val="00D62CD5"/>
    <w:rsid w:val="00D62E40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55F4"/>
    <w:rsid w:val="00D6570A"/>
    <w:rsid w:val="00D66147"/>
    <w:rsid w:val="00D66155"/>
    <w:rsid w:val="00D661B0"/>
    <w:rsid w:val="00D66652"/>
    <w:rsid w:val="00D66921"/>
    <w:rsid w:val="00D66FB3"/>
    <w:rsid w:val="00D67268"/>
    <w:rsid w:val="00D67892"/>
    <w:rsid w:val="00D67A7E"/>
    <w:rsid w:val="00D67C3C"/>
    <w:rsid w:val="00D67C52"/>
    <w:rsid w:val="00D67DC7"/>
    <w:rsid w:val="00D70150"/>
    <w:rsid w:val="00D708B0"/>
    <w:rsid w:val="00D70E73"/>
    <w:rsid w:val="00D70F39"/>
    <w:rsid w:val="00D716D2"/>
    <w:rsid w:val="00D71BB9"/>
    <w:rsid w:val="00D71FF7"/>
    <w:rsid w:val="00D723D7"/>
    <w:rsid w:val="00D72476"/>
    <w:rsid w:val="00D72D07"/>
    <w:rsid w:val="00D73181"/>
    <w:rsid w:val="00D736A8"/>
    <w:rsid w:val="00D747BD"/>
    <w:rsid w:val="00D74848"/>
    <w:rsid w:val="00D74DD4"/>
    <w:rsid w:val="00D75251"/>
    <w:rsid w:val="00D75A8B"/>
    <w:rsid w:val="00D75AEE"/>
    <w:rsid w:val="00D75ED1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77D40"/>
    <w:rsid w:val="00D77DF5"/>
    <w:rsid w:val="00D77F64"/>
    <w:rsid w:val="00D800FD"/>
    <w:rsid w:val="00D8021F"/>
    <w:rsid w:val="00D80383"/>
    <w:rsid w:val="00D80627"/>
    <w:rsid w:val="00D80B43"/>
    <w:rsid w:val="00D80E66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36A"/>
    <w:rsid w:val="00D84960"/>
    <w:rsid w:val="00D84FBE"/>
    <w:rsid w:val="00D8597F"/>
    <w:rsid w:val="00D85D11"/>
    <w:rsid w:val="00D85E69"/>
    <w:rsid w:val="00D85EF7"/>
    <w:rsid w:val="00D85F1C"/>
    <w:rsid w:val="00D865EA"/>
    <w:rsid w:val="00D8686C"/>
    <w:rsid w:val="00D86C51"/>
    <w:rsid w:val="00D86CA3"/>
    <w:rsid w:val="00D86CB1"/>
    <w:rsid w:val="00D86E89"/>
    <w:rsid w:val="00D871CE"/>
    <w:rsid w:val="00D878B4"/>
    <w:rsid w:val="00D87BFF"/>
    <w:rsid w:val="00D900D4"/>
    <w:rsid w:val="00D9027B"/>
    <w:rsid w:val="00D9196D"/>
    <w:rsid w:val="00D920A7"/>
    <w:rsid w:val="00D92133"/>
    <w:rsid w:val="00D923F4"/>
    <w:rsid w:val="00D9241D"/>
    <w:rsid w:val="00D927D4"/>
    <w:rsid w:val="00D928CD"/>
    <w:rsid w:val="00D92982"/>
    <w:rsid w:val="00D92FF5"/>
    <w:rsid w:val="00D932DF"/>
    <w:rsid w:val="00D9355D"/>
    <w:rsid w:val="00D935C1"/>
    <w:rsid w:val="00D93E15"/>
    <w:rsid w:val="00D94154"/>
    <w:rsid w:val="00D94551"/>
    <w:rsid w:val="00D94D08"/>
    <w:rsid w:val="00D94F66"/>
    <w:rsid w:val="00D9597E"/>
    <w:rsid w:val="00D95A22"/>
    <w:rsid w:val="00D95FAE"/>
    <w:rsid w:val="00D96330"/>
    <w:rsid w:val="00D965C0"/>
    <w:rsid w:val="00D966A8"/>
    <w:rsid w:val="00D966CC"/>
    <w:rsid w:val="00D9694C"/>
    <w:rsid w:val="00D969C7"/>
    <w:rsid w:val="00D96A61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169"/>
    <w:rsid w:val="00DA32A8"/>
    <w:rsid w:val="00DA3310"/>
    <w:rsid w:val="00DA3C64"/>
    <w:rsid w:val="00DA422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9A0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034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3E45"/>
    <w:rsid w:val="00DC4210"/>
    <w:rsid w:val="00DC444D"/>
    <w:rsid w:val="00DC4559"/>
    <w:rsid w:val="00DC48D8"/>
    <w:rsid w:val="00DC4B11"/>
    <w:rsid w:val="00DC4F95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348"/>
    <w:rsid w:val="00DC795D"/>
    <w:rsid w:val="00DC7B30"/>
    <w:rsid w:val="00DC7F74"/>
    <w:rsid w:val="00DC7FEA"/>
    <w:rsid w:val="00DD0516"/>
    <w:rsid w:val="00DD0A79"/>
    <w:rsid w:val="00DD0B59"/>
    <w:rsid w:val="00DD107E"/>
    <w:rsid w:val="00DD1D14"/>
    <w:rsid w:val="00DD1F9F"/>
    <w:rsid w:val="00DD23D7"/>
    <w:rsid w:val="00DD24C0"/>
    <w:rsid w:val="00DD288E"/>
    <w:rsid w:val="00DD2B58"/>
    <w:rsid w:val="00DD35B5"/>
    <w:rsid w:val="00DD38A9"/>
    <w:rsid w:val="00DD3C57"/>
    <w:rsid w:val="00DD3CE0"/>
    <w:rsid w:val="00DD436C"/>
    <w:rsid w:val="00DD468D"/>
    <w:rsid w:val="00DD4CE5"/>
    <w:rsid w:val="00DD514D"/>
    <w:rsid w:val="00DD5F3D"/>
    <w:rsid w:val="00DD6E69"/>
    <w:rsid w:val="00DD7867"/>
    <w:rsid w:val="00DE0079"/>
    <w:rsid w:val="00DE017D"/>
    <w:rsid w:val="00DE04E7"/>
    <w:rsid w:val="00DE05D3"/>
    <w:rsid w:val="00DE064B"/>
    <w:rsid w:val="00DE0D3F"/>
    <w:rsid w:val="00DE118E"/>
    <w:rsid w:val="00DE1B69"/>
    <w:rsid w:val="00DE1E16"/>
    <w:rsid w:val="00DE227E"/>
    <w:rsid w:val="00DE2568"/>
    <w:rsid w:val="00DE2799"/>
    <w:rsid w:val="00DE2996"/>
    <w:rsid w:val="00DE2B43"/>
    <w:rsid w:val="00DE3A33"/>
    <w:rsid w:val="00DE3A5C"/>
    <w:rsid w:val="00DE3D85"/>
    <w:rsid w:val="00DE4347"/>
    <w:rsid w:val="00DE4B4A"/>
    <w:rsid w:val="00DE4DA0"/>
    <w:rsid w:val="00DE5608"/>
    <w:rsid w:val="00DE58D0"/>
    <w:rsid w:val="00DE5D08"/>
    <w:rsid w:val="00DE654F"/>
    <w:rsid w:val="00DE6938"/>
    <w:rsid w:val="00DE6DD5"/>
    <w:rsid w:val="00DE7767"/>
    <w:rsid w:val="00DF0844"/>
    <w:rsid w:val="00DF086B"/>
    <w:rsid w:val="00DF0B6E"/>
    <w:rsid w:val="00DF0F23"/>
    <w:rsid w:val="00DF12D5"/>
    <w:rsid w:val="00DF131B"/>
    <w:rsid w:val="00DF15E0"/>
    <w:rsid w:val="00DF196A"/>
    <w:rsid w:val="00DF20A7"/>
    <w:rsid w:val="00DF2742"/>
    <w:rsid w:val="00DF2B03"/>
    <w:rsid w:val="00DF31F1"/>
    <w:rsid w:val="00DF3266"/>
    <w:rsid w:val="00DF37A0"/>
    <w:rsid w:val="00DF3EB9"/>
    <w:rsid w:val="00DF3F1F"/>
    <w:rsid w:val="00DF4BBD"/>
    <w:rsid w:val="00DF4EC1"/>
    <w:rsid w:val="00DF5006"/>
    <w:rsid w:val="00DF5617"/>
    <w:rsid w:val="00DF5BE5"/>
    <w:rsid w:val="00DF5C56"/>
    <w:rsid w:val="00DF5E18"/>
    <w:rsid w:val="00DF60DF"/>
    <w:rsid w:val="00DF6582"/>
    <w:rsid w:val="00DF6900"/>
    <w:rsid w:val="00DF6B16"/>
    <w:rsid w:val="00DF6C74"/>
    <w:rsid w:val="00DF7736"/>
    <w:rsid w:val="00DF7B09"/>
    <w:rsid w:val="00E00214"/>
    <w:rsid w:val="00E008FB"/>
    <w:rsid w:val="00E009BE"/>
    <w:rsid w:val="00E01622"/>
    <w:rsid w:val="00E017D4"/>
    <w:rsid w:val="00E0195D"/>
    <w:rsid w:val="00E01AA2"/>
    <w:rsid w:val="00E01B06"/>
    <w:rsid w:val="00E027B1"/>
    <w:rsid w:val="00E02CFE"/>
    <w:rsid w:val="00E03155"/>
    <w:rsid w:val="00E03D9E"/>
    <w:rsid w:val="00E03DCD"/>
    <w:rsid w:val="00E03E39"/>
    <w:rsid w:val="00E04015"/>
    <w:rsid w:val="00E041A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079E8"/>
    <w:rsid w:val="00E1002F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3F2E"/>
    <w:rsid w:val="00E141E3"/>
    <w:rsid w:val="00E156FA"/>
    <w:rsid w:val="00E15E4C"/>
    <w:rsid w:val="00E16580"/>
    <w:rsid w:val="00E17481"/>
    <w:rsid w:val="00E174CA"/>
    <w:rsid w:val="00E17970"/>
    <w:rsid w:val="00E17B45"/>
    <w:rsid w:val="00E17FA2"/>
    <w:rsid w:val="00E204E3"/>
    <w:rsid w:val="00E2055A"/>
    <w:rsid w:val="00E2055E"/>
    <w:rsid w:val="00E21192"/>
    <w:rsid w:val="00E2129F"/>
    <w:rsid w:val="00E213E2"/>
    <w:rsid w:val="00E21B69"/>
    <w:rsid w:val="00E22300"/>
    <w:rsid w:val="00E22330"/>
    <w:rsid w:val="00E22F72"/>
    <w:rsid w:val="00E2330E"/>
    <w:rsid w:val="00E23E99"/>
    <w:rsid w:val="00E24FE2"/>
    <w:rsid w:val="00E25160"/>
    <w:rsid w:val="00E25199"/>
    <w:rsid w:val="00E2553C"/>
    <w:rsid w:val="00E25B80"/>
    <w:rsid w:val="00E267E8"/>
    <w:rsid w:val="00E26904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123"/>
    <w:rsid w:val="00E3123D"/>
    <w:rsid w:val="00E31461"/>
    <w:rsid w:val="00E314F3"/>
    <w:rsid w:val="00E3193D"/>
    <w:rsid w:val="00E31C0F"/>
    <w:rsid w:val="00E31C7A"/>
    <w:rsid w:val="00E31D43"/>
    <w:rsid w:val="00E32051"/>
    <w:rsid w:val="00E323F6"/>
    <w:rsid w:val="00E32608"/>
    <w:rsid w:val="00E328C4"/>
    <w:rsid w:val="00E32C7B"/>
    <w:rsid w:val="00E337D8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667"/>
    <w:rsid w:val="00E34B6E"/>
    <w:rsid w:val="00E35454"/>
    <w:rsid w:val="00E35559"/>
    <w:rsid w:val="00E35A1C"/>
    <w:rsid w:val="00E35C70"/>
    <w:rsid w:val="00E36156"/>
    <w:rsid w:val="00E365BB"/>
    <w:rsid w:val="00E3685E"/>
    <w:rsid w:val="00E36C95"/>
    <w:rsid w:val="00E371BC"/>
    <w:rsid w:val="00E3723A"/>
    <w:rsid w:val="00E372E0"/>
    <w:rsid w:val="00E374C2"/>
    <w:rsid w:val="00E37860"/>
    <w:rsid w:val="00E37B18"/>
    <w:rsid w:val="00E40272"/>
    <w:rsid w:val="00E4034A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19A6"/>
    <w:rsid w:val="00E420A3"/>
    <w:rsid w:val="00E4227C"/>
    <w:rsid w:val="00E42A15"/>
    <w:rsid w:val="00E42D58"/>
    <w:rsid w:val="00E4388D"/>
    <w:rsid w:val="00E43DE7"/>
    <w:rsid w:val="00E43F89"/>
    <w:rsid w:val="00E446F1"/>
    <w:rsid w:val="00E44B94"/>
    <w:rsid w:val="00E4504A"/>
    <w:rsid w:val="00E45329"/>
    <w:rsid w:val="00E4595B"/>
    <w:rsid w:val="00E45E00"/>
    <w:rsid w:val="00E463E7"/>
    <w:rsid w:val="00E46886"/>
    <w:rsid w:val="00E46AF7"/>
    <w:rsid w:val="00E46B85"/>
    <w:rsid w:val="00E46D50"/>
    <w:rsid w:val="00E4752B"/>
    <w:rsid w:val="00E47AEF"/>
    <w:rsid w:val="00E47BB9"/>
    <w:rsid w:val="00E47D82"/>
    <w:rsid w:val="00E47D9B"/>
    <w:rsid w:val="00E47DA5"/>
    <w:rsid w:val="00E47DAE"/>
    <w:rsid w:val="00E47F17"/>
    <w:rsid w:val="00E50916"/>
    <w:rsid w:val="00E512C8"/>
    <w:rsid w:val="00E51873"/>
    <w:rsid w:val="00E51932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A0F"/>
    <w:rsid w:val="00E53B29"/>
    <w:rsid w:val="00E53B75"/>
    <w:rsid w:val="00E54101"/>
    <w:rsid w:val="00E5415B"/>
    <w:rsid w:val="00E54677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A9F"/>
    <w:rsid w:val="00E60B86"/>
    <w:rsid w:val="00E60CBF"/>
    <w:rsid w:val="00E60F5D"/>
    <w:rsid w:val="00E61CC2"/>
    <w:rsid w:val="00E61F00"/>
    <w:rsid w:val="00E62232"/>
    <w:rsid w:val="00E62389"/>
    <w:rsid w:val="00E62692"/>
    <w:rsid w:val="00E62B73"/>
    <w:rsid w:val="00E63119"/>
    <w:rsid w:val="00E63302"/>
    <w:rsid w:val="00E63466"/>
    <w:rsid w:val="00E634EB"/>
    <w:rsid w:val="00E63838"/>
    <w:rsid w:val="00E63D3C"/>
    <w:rsid w:val="00E64022"/>
    <w:rsid w:val="00E64434"/>
    <w:rsid w:val="00E644F0"/>
    <w:rsid w:val="00E65504"/>
    <w:rsid w:val="00E6565B"/>
    <w:rsid w:val="00E65796"/>
    <w:rsid w:val="00E65B11"/>
    <w:rsid w:val="00E65C8C"/>
    <w:rsid w:val="00E66465"/>
    <w:rsid w:val="00E66530"/>
    <w:rsid w:val="00E666C9"/>
    <w:rsid w:val="00E66C24"/>
    <w:rsid w:val="00E6736C"/>
    <w:rsid w:val="00E674EE"/>
    <w:rsid w:val="00E67834"/>
    <w:rsid w:val="00E67C41"/>
    <w:rsid w:val="00E67C51"/>
    <w:rsid w:val="00E705A2"/>
    <w:rsid w:val="00E70664"/>
    <w:rsid w:val="00E70816"/>
    <w:rsid w:val="00E70D86"/>
    <w:rsid w:val="00E71BD0"/>
    <w:rsid w:val="00E71FA0"/>
    <w:rsid w:val="00E7209A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0F13"/>
    <w:rsid w:val="00E816FD"/>
    <w:rsid w:val="00E81B9B"/>
    <w:rsid w:val="00E8234C"/>
    <w:rsid w:val="00E823B3"/>
    <w:rsid w:val="00E82788"/>
    <w:rsid w:val="00E82C0C"/>
    <w:rsid w:val="00E830B4"/>
    <w:rsid w:val="00E83253"/>
    <w:rsid w:val="00E83AA9"/>
    <w:rsid w:val="00E83BE0"/>
    <w:rsid w:val="00E83CD8"/>
    <w:rsid w:val="00E83FC9"/>
    <w:rsid w:val="00E84232"/>
    <w:rsid w:val="00E84514"/>
    <w:rsid w:val="00E84F63"/>
    <w:rsid w:val="00E85250"/>
    <w:rsid w:val="00E855CD"/>
    <w:rsid w:val="00E85928"/>
    <w:rsid w:val="00E85B74"/>
    <w:rsid w:val="00E861B7"/>
    <w:rsid w:val="00E8633D"/>
    <w:rsid w:val="00E870AD"/>
    <w:rsid w:val="00E877EA"/>
    <w:rsid w:val="00E87822"/>
    <w:rsid w:val="00E87E48"/>
    <w:rsid w:val="00E9018E"/>
    <w:rsid w:val="00E90395"/>
    <w:rsid w:val="00E90732"/>
    <w:rsid w:val="00E90B78"/>
    <w:rsid w:val="00E90E49"/>
    <w:rsid w:val="00E90E7F"/>
    <w:rsid w:val="00E90F15"/>
    <w:rsid w:val="00E912CB"/>
    <w:rsid w:val="00E91619"/>
    <w:rsid w:val="00E91756"/>
    <w:rsid w:val="00E917F9"/>
    <w:rsid w:val="00E91E36"/>
    <w:rsid w:val="00E9243D"/>
    <w:rsid w:val="00E92466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EB0"/>
    <w:rsid w:val="00E94F8A"/>
    <w:rsid w:val="00E957C6"/>
    <w:rsid w:val="00E95BD7"/>
    <w:rsid w:val="00E95EE7"/>
    <w:rsid w:val="00E95FDD"/>
    <w:rsid w:val="00E96514"/>
    <w:rsid w:val="00E966C7"/>
    <w:rsid w:val="00E96753"/>
    <w:rsid w:val="00E96983"/>
    <w:rsid w:val="00E9719C"/>
    <w:rsid w:val="00E97684"/>
    <w:rsid w:val="00E976CF"/>
    <w:rsid w:val="00E9791D"/>
    <w:rsid w:val="00E97BA2"/>
    <w:rsid w:val="00EA0023"/>
    <w:rsid w:val="00EA00F0"/>
    <w:rsid w:val="00EA0347"/>
    <w:rsid w:val="00EA090D"/>
    <w:rsid w:val="00EA0BC3"/>
    <w:rsid w:val="00EA132E"/>
    <w:rsid w:val="00EA1411"/>
    <w:rsid w:val="00EA1A64"/>
    <w:rsid w:val="00EA20BA"/>
    <w:rsid w:val="00EA271D"/>
    <w:rsid w:val="00EA2AC9"/>
    <w:rsid w:val="00EA2E2D"/>
    <w:rsid w:val="00EA2FB6"/>
    <w:rsid w:val="00EA3284"/>
    <w:rsid w:val="00EA34DF"/>
    <w:rsid w:val="00EA366F"/>
    <w:rsid w:val="00EA3EA9"/>
    <w:rsid w:val="00EA3FC5"/>
    <w:rsid w:val="00EA42B3"/>
    <w:rsid w:val="00EA4508"/>
    <w:rsid w:val="00EA547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56A"/>
    <w:rsid w:val="00EB0716"/>
    <w:rsid w:val="00EB077B"/>
    <w:rsid w:val="00EB0C34"/>
    <w:rsid w:val="00EB1DF1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089"/>
    <w:rsid w:val="00EB62EC"/>
    <w:rsid w:val="00EB6361"/>
    <w:rsid w:val="00EB65A8"/>
    <w:rsid w:val="00EB694F"/>
    <w:rsid w:val="00EB6E63"/>
    <w:rsid w:val="00EB7038"/>
    <w:rsid w:val="00EB7309"/>
    <w:rsid w:val="00EB7394"/>
    <w:rsid w:val="00EB7925"/>
    <w:rsid w:val="00EC0072"/>
    <w:rsid w:val="00EC01A3"/>
    <w:rsid w:val="00EC01F4"/>
    <w:rsid w:val="00EC07E6"/>
    <w:rsid w:val="00EC080C"/>
    <w:rsid w:val="00EC098A"/>
    <w:rsid w:val="00EC0F95"/>
    <w:rsid w:val="00EC1469"/>
    <w:rsid w:val="00EC1739"/>
    <w:rsid w:val="00EC177D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5DE3"/>
    <w:rsid w:val="00EC60B5"/>
    <w:rsid w:val="00EC66B4"/>
    <w:rsid w:val="00EC71CE"/>
    <w:rsid w:val="00EC7304"/>
    <w:rsid w:val="00EC74AA"/>
    <w:rsid w:val="00EC7847"/>
    <w:rsid w:val="00EC7970"/>
    <w:rsid w:val="00EC7CBE"/>
    <w:rsid w:val="00ED00B2"/>
    <w:rsid w:val="00ED01E3"/>
    <w:rsid w:val="00ED023A"/>
    <w:rsid w:val="00ED1006"/>
    <w:rsid w:val="00ED129F"/>
    <w:rsid w:val="00ED14F8"/>
    <w:rsid w:val="00ED15C2"/>
    <w:rsid w:val="00ED17F6"/>
    <w:rsid w:val="00ED24FD"/>
    <w:rsid w:val="00ED287F"/>
    <w:rsid w:val="00ED29C4"/>
    <w:rsid w:val="00ED31E4"/>
    <w:rsid w:val="00ED3A6A"/>
    <w:rsid w:val="00ED437C"/>
    <w:rsid w:val="00ED4937"/>
    <w:rsid w:val="00ED566B"/>
    <w:rsid w:val="00ED59EB"/>
    <w:rsid w:val="00ED5DF4"/>
    <w:rsid w:val="00ED5E26"/>
    <w:rsid w:val="00ED651E"/>
    <w:rsid w:val="00ED66C9"/>
    <w:rsid w:val="00ED6914"/>
    <w:rsid w:val="00ED6E06"/>
    <w:rsid w:val="00ED73C5"/>
    <w:rsid w:val="00ED7659"/>
    <w:rsid w:val="00ED7984"/>
    <w:rsid w:val="00EE015B"/>
    <w:rsid w:val="00EE0619"/>
    <w:rsid w:val="00EE0956"/>
    <w:rsid w:val="00EE0F01"/>
    <w:rsid w:val="00EE1173"/>
    <w:rsid w:val="00EE13A3"/>
    <w:rsid w:val="00EE1975"/>
    <w:rsid w:val="00EE1BBE"/>
    <w:rsid w:val="00EE1D85"/>
    <w:rsid w:val="00EE2030"/>
    <w:rsid w:val="00EE216E"/>
    <w:rsid w:val="00EE22C9"/>
    <w:rsid w:val="00EE246C"/>
    <w:rsid w:val="00EE25E7"/>
    <w:rsid w:val="00EE2BAD"/>
    <w:rsid w:val="00EE2D27"/>
    <w:rsid w:val="00EE2F62"/>
    <w:rsid w:val="00EE3067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E7C60"/>
    <w:rsid w:val="00EF0038"/>
    <w:rsid w:val="00EF075B"/>
    <w:rsid w:val="00EF0CFA"/>
    <w:rsid w:val="00EF10BC"/>
    <w:rsid w:val="00EF1158"/>
    <w:rsid w:val="00EF1233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9"/>
    <w:rsid w:val="00EF471E"/>
    <w:rsid w:val="00EF496F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432"/>
    <w:rsid w:val="00F0191B"/>
    <w:rsid w:val="00F01992"/>
    <w:rsid w:val="00F01B5C"/>
    <w:rsid w:val="00F01E6A"/>
    <w:rsid w:val="00F0201B"/>
    <w:rsid w:val="00F020A9"/>
    <w:rsid w:val="00F02197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5D4"/>
    <w:rsid w:val="00F07B61"/>
    <w:rsid w:val="00F100FF"/>
    <w:rsid w:val="00F10629"/>
    <w:rsid w:val="00F10C21"/>
    <w:rsid w:val="00F11A7A"/>
    <w:rsid w:val="00F11AAB"/>
    <w:rsid w:val="00F11B4B"/>
    <w:rsid w:val="00F1234C"/>
    <w:rsid w:val="00F1283E"/>
    <w:rsid w:val="00F12891"/>
    <w:rsid w:val="00F12A8C"/>
    <w:rsid w:val="00F12D76"/>
    <w:rsid w:val="00F14B8B"/>
    <w:rsid w:val="00F1532C"/>
    <w:rsid w:val="00F1595D"/>
    <w:rsid w:val="00F15A53"/>
    <w:rsid w:val="00F15FA5"/>
    <w:rsid w:val="00F1625B"/>
    <w:rsid w:val="00F1660C"/>
    <w:rsid w:val="00F169B7"/>
    <w:rsid w:val="00F17004"/>
    <w:rsid w:val="00F1745B"/>
    <w:rsid w:val="00F17C0C"/>
    <w:rsid w:val="00F20056"/>
    <w:rsid w:val="00F2050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731"/>
    <w:rsid w:val="00F24E55"/>
    <w:rsid w:val="00F25348"/>
    <w:rsid w:val="00F25441"/>
    <w:rsid w:val="00F2627F"/>
    <w:rsid w:val="00F262CF"/>
    <w:rsid w:val="00F26404"/>
    <w:rsid w:val="00F2672D"/>
    <w:rsid w:val="00F26AEE"/>
    <w:rsid w:val="00F26C3D"/>
    <w:rsid w:val="00F26EAD"/>
    <w:rsid w:val="00F272D4"/>
    <w:rsid w:val="00F278A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A31"/>
    <w:rsid w:val="00F33CDE"/>
    <w:rsid w:val="00F33DF2"/>
    <w:rsid w:val="00F34349"/>
    <w:rsid w:val="00F34421"/>
    <w:rsid w:val="00F34729"/>
    <w:rsid w:val="00F3495D"/>
    <w:rsid w:val="00F34D18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AC0"/>
    <w:rsid w:val="00F40BB9"/>
    <w:rsid w:val="00F40C33"/>
    <w:rsid w:val="00F40D03"/>
    <w:rsid w:val="00F40E46"/>
    <w:rsid w:val="00F40F0C"/>
    <w:rsid w:val="00F41131"/>
    <w:rsid w:val="00F41F6B"/>
    <w:rsid w:val="00F421FF"/>
    <w:rsid w:val="00F427A8"/>
    <w:rsid w:val="00F42F65"/>
    <w:rsid w:val="00F42FD2"/>
    <w:rsid w:val="00F4350D"/>
    <w:rsid w:val="00F4352A"/>
    <w:rsid w:val="00F437A4"/>
    <w:rsid w:val="00F445BC"/>
    <w:rsid w:val="00F44BA3"/>
    <w:rsid w:val="00F44CED"/>
    <w:rsid w:val="00F44FC8"/>
    <w:rsid w:val="00F45134"/>
    <w:rsid w:val="00F456E6"/>
    <w:rsid w:val="00F46065"/>
    <w:rsid w:val="00F469E1"/>
    <w:rsid w:val="00F46AB4"/>
    <w:rsid w:val="00F46B05"/>
    <w:rsid w:val="00F46C39"/>
    <w:rsid w:val="00F46FA4"/>
    <w:rsid w:val="00F4727D"/>
    <w:rsid w:val="00F4766C"/>
    <w:rsid w:val="00F47715"/>
    <w:rsid w:val="00F47D9C"/>
    <w:rsid w:val="00F47F3C"/>
    <w:rsid w:val="00F503F3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CC4"/>
    <w:rsid w:val="00F52E42"/>
    <w:rsid w:val="00F52FE8"/>
    <w:rsid w:val="00F533F7"/>
    <w:rsid w:val="00F53986"/>
    <w:rsid w:val="00F539FE"/>
    <w:rsid w:val="00F53BAF"/>
    <w:rsid w:val="00F53CA0"/>
    <w:rsid w:val="00F53CD6"/>
    <w:rsid w:val="00F548E1"/>
    <w:rsid w:val="00F548E2"/>
    <w:rsid w:val="00F54C67"/>
    <w:rsid w:val="00F54CAB"/>
    <w:rsid w:val="00F54F7C"/>
    <w:rsid w:val="00F551F0"/>
    <w:rsid w:val="00F55665"/>
    <w:rsid w:val="00F557B4"/>
    <w:rsid w:val="00F56734"/>
    <w:rsid w:val="00F5676D"/>
    <w:rsid w:val="00F56AB5"/>
    <w:rsid w:val="00F56C4C"/>
    <w:rsid w:val="00F57293"/>
    <w:rsid w:val="00F573F2"/>
    <w:rsid w:val="00F5752D"/>
    <w:rsid w:val="00F57C08"/>
    <w:rsid w:val="00F60477"/>
    <w:rsid w:val="00F60627"/>
    <w:rsid w:val="00F607C5"/>
    <w:rsid w:val="00F60856"/>
    <w:rsid w:val="00F60931"/>
    <w:rsid w:val="00F60DEA"/>
    <w:rsid w:val="00F61568"/>
    <w:rsid w:val="00F61B55"/>
    <w:rsid w:val="00F61B6A"/>
    <w:rsid w:val="00F61DEF"/>
    <w:rsid w:val="00F61E4D"/>
    <w:rsid w:val="00F61E9C"/>
    <w:rsid w:val="00F62119"/>
    <w:rsid w:val="00F62983"/>
    <w:rsid w:val="00F6302A"/>
    <w:rsid w:val="00F6331D"/>
    <w:rsid w:val="00F63C20"/>
    <w:rsid w:val="00F64295"/>
    <w:rsid w:val="00F64343"/>
    <w:rsid w:val="00F64C2B"/>
    <w:rsid w:val="00F64C55"/>
    <w:rsid w:val="00F64D1A"/>
    <w:rsid w:val="00F64DF7"/>
    <w:rsid w:val="00F64E51"/>
    <w:rsid w:val="00F651BE"/>
    <w:rsid w:val="00F6544F"/>
    <w:rsid w:val="00F6553D"/>
    <w:rsid w:val="00F65CAC"/>
    <w:rsid w:val="00F65DAC"/>
    <w:rsid w:val="00F65F52"/>
    <w:rsid w:val="00F6616C"/>
    <w:rsid w:val="00F668B3"/>
    <w:rsid w:val="00F668D2"/>
    <w:rsid w:val="00F668E2"/>
    <w:rsid w:val="00F66DDF"/>
    <w:rsid w:val="00F6766E"/>
    <w:rsid w:val="00F67BED"/>
    <w:rsid w:val="00F67F53"/>
    <w:rsid w:val="00F703BE"/>
    <w:rsid w:val="00F7046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1FA7"/>
    <w:rsid w:val="00F72052"/>
    <w:rsid w:val="00F729B9"/>
    <w:rsid w:val="00F72A1E"/>
    <w:rsid w:val="00F72A83"/>
    <w:rsid w:val="00F72B72"/>
    <w:rsid w:val="00F731FD"/>
    <w:rsid w:val="00F735D4"/>
    <w:rsid w:val="00F738FB"/>
    <w:rsid w:val="00F73A92"/>
    <w:rsid w:val="00F73C11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776AB"/>
    <w:rsid w:val="00F80166"/>
    <w:rsid w:val="00F80244"/>
    <w:rsid w:val="00F80442"/>
    <w:rsid w:val="00F804BE"/>
    <w:rsid w:val="00F80539"/>
    <w:rsid w:val="00F80C4D"/>
    <w:rsid w:val="00F817CE"/>
    <w:rsid w:val="00F81933"/>
    <w:rsid w:val="00F81D50"/>
    <w:rsid w:val="00F823F6"/>
    <w:rsid w:val="00F824F1"/>
    <w:rsid w:val="00F8276E"/>
    <w:rsid w:val="00F82B87"/>
    <w:rsid w:val="00F8352F"/>
    <w:rsid w:val="00F837DA"/>
    <w:rsid w:val="00F840AB"/>
    <w:rsid w:val="00F840D8"/>
    <w:rsid w:val="00F8436C"/>
    <w:rsid w:val="00F8456C"/>
    <w:rsid w:val="00F8495D"/>
    <w:rsid w:val="00F84DC9"/>
    <w:rsid w:val="00F85033"/>
    <w:rsid w:val="00F850DB"/>
    <w:rsid w:val="00F851C5"/>
    <w:rsid w:val="00F859D8"/>
    <w:rsid w:val="00F85F78"/>
    <w:rsid w:val="00F86007"/>
    <w:rsid w:val="00F867DE"/>
    <w:rsid w:val="00F86887"/>
    <w:rsid w:val="00F868F5"/>
    <w:rsid w:val="00F86C93"/>
    <w:rsid w:val="00F86FB0"/>
    <w:rsid w:val="00F879AC"/>
    <w:rsid w:val="00F87DD4"/>
    <w:rsid w:val="00F9056A"/>
    <w:rsid w:val="00F9083B"/>
    <w:rsid w:val="00F909E2"/>
    <w:rsid w:val="00F90CD0"/>
    <w:rsid w:val="00F90F8D"/>
    <w:rsid w:val="00F91831"/>
    <w:rsid w:val="00F918BB"/>
    <w:rsid w:val="00F924C8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210"/>
    <w:rsid w:val="00F9654B"/>
    <w:rsid w:val="00F968DC"/>
    <w:rsid w:val="00F96985"/>
    <w:rsid w:val="00F96C11"/>
    <w:rsid w:val="00F96EAE"/>
    <w:rsid w:val="00F96EFF"/>
    <w:rsid w:val="00F973AA"/>
    <w:rsid w:val="00F97696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3C"/>
    <w:rsid w:val="00FA1B79"/>
    <w:rsid w:val="00FA1C6D"/>
    <w:rsid w:val="00FA1DD1"/>
    <w:rsid w:val="00FA2525"/>
    <w:rsid w:val="00FA28D8"/>
    <w:rsid w:val="00FA2BB3"/>
    <w:rsid w:val="00FA3A8A"/>
    <w:rsid w:val="00FA3B80"/>
    <w:rsid w:val="00FA40D4"/>
    <w:rsid w:val="00FA4239"/>
    <w:rsid w:val="00FA456A"/>
    <w:rsid w:val="00FA45DB"/>
    <w:rsid w:val="00FA49E5"/>
    <w:rsid w:val="00FA5095"/>
    <w:rsid w:val="00FA564B"/>
    <w:rsid w:val="00FA5D49"/>
    <w:rsid w:val="00FA64AF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559"/>
    <w:rsid w:val="00FB17BE"/>
    <w:rsid w:val="00FB206E"/>
    <w:rsid w:val="00FB244D"/>
    <w:rsid w:val="00FB2583"/>
    <w:rsid w:val="00FB2629"/>
    <w:rsid w:val="00FB305C"/>
    <w:rsid w:val="00FB3835"/>
    <w:rsid w:val="00FB394D"/>
    <w:rsid w:val="00FB3D52"/>
    <w:rsid w:val="00FB3EE8"/>
    <w:rsid w:val="00FB402F"/>
    <w:rsid w:val="00FB4589"/>
    <w:rsid w:val="00FB46E6"/>
    <w:rsid w:val="00FB4C80"/>
    <w:rsid w:val="00FB4D1F"/>
    <w:rsid w:val="00FB5177"/>
    <w:rsid w:val="00FB5A5D"/>
    <w:rsid w:val="00FB63DE"/>
    <w:rsid w:val="00FB6635"/>
    <w:rsid w:val="00FB6A6A"/>
    <w:rsid w:val="00FB6ACF"/>
    <w:rsid w:val="00FB7141"/>
    <w:rsid w:val="00FC01A5"/>
    <w:rsid w:val="00FC0206"/>
    <w:rsid w:val="00FC0382"/>
    <w:rsid w:val="00FC076D"/>
    <w:rsid w:val="00FC07D0"/>
    <w:rsid w:val="00FC11DF"/>
    <w:rsid w:val="00FC16CA"/>
    <w:rsid w:val="00FC181C"/>
    <w:rsid w:val="00FC1C35"/>
    <w:rsid w:val="00FC1E0F"/>
    <w:rsid w:val="00FC24A7"/>
    <w:rsid w:val="00FC3608"/>
    <w:rsid w:val="00FC36B7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C7DC0"/>
    <w:rsid w:val="00FD01CA"/>
    <w:rsid w:val="00FD03F9"/>
    <w:rsid w:val="00FD0491"/>
    <w:rsid w:val="00FD07F6"/>
    <w:rsid w:val="00FD14F7"/>
    <w:rsid w:val="00FD1D12"/>
    <w:rsid w:val="00FD1E1E"/>
    <w:rsid w:val="00FD1EC8"/>
    <w:rsid w:val="00FD1F76"/>
    <w:rsid w:val="00FD20E5"/>
    <w:rsid w:val="00FD21A9"/>
    <w:rsid w:val="00FD2208"/>
    <w:rsid w:val="00FD242D"/>
    <w:rsid w:val="00FD2A50"/>
    <w:rsid w:val="00FD32EA"/>
    <w:rsid w:val="00FD33A6"/>
    <w:rsid w:val="00FD3428"/>
    <w:rsid w:val="00FD359F"/>
    <w:rsid w:val="00FD3E7F"/>
    <w:rsid w:val="00FD3FB3"/>
    <w:rsid w:val="00FD434C"/>
    <w:rsid w:val="00FD4656"/>
    <w:rsid w:val="00FD47ED"/>
    <w:rsid w:val="00FD4A9B"/>
    <w:rsid w:val="00FD4F7F"/>
    <w:rsid w:val="00FD52DF"/>
    <w:rsid w:val="00FD5899"/>
    <w:rsid w:val="00FD59B1"/>
    <w:rsid w:val="00FD64DD"/>
    <w:rsid w:val="00FD673B"/>
    <w:rsid w:val="00FD6821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334"/>
    <w:rsid w:val="00FE1507"/>
    <w:rsid w:val="00FE1CB7"/>
    <w:rsid w:val="00FE20DB"/>
    <w:rsid w:val="00FE2365"/>
    <w:rsid w:val="00FE236B"/>
    <w:rsid w:val="00FE2722"/>
    <w:rsid w:val="00FE2843"/>
    <w:rsid w:val="00FE2927"/>
    <w:rsid w:val="00FE2D13"/>
    <w:rsid w:val="00FE3490"/>
    <w:rsid w:val="00FE3985"/>
    <w:rsid w:val="00FE3BF0"/>
    <w:rsid w:val="00FE4195"/>
    <w:rsid w:val="00FE43A3"/>
    <w:rsid w:val="00FE4475"/>
    <w:rsid w:val="00FE4C7B"/>
    <w:rsid w:val="00FE53AB"/>
    <w:rsid w:val="00FE5C1A"/>
    <w:rsid w:val="00FE64E6"/>
    <w:rsid w:val="00FE667D"/>
    <w:rsid w:val="00FE68D9"/>
    <w:rsid w:val="00FE6B4D"/>
    <w:rsid w:val="00FE6F48"/>
    <w:rsid w:val="00FE712E"/>
    <w:rsid w:val="00FE729B"/>
    <w:rsid w:val="00FE72E2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249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4E99"/>
    <w:rsid w:val="00FF5139"/>
    <w:rsid w:val="00FF52E9"/>
    <w:rsid w:val="00FF5A91"/>
    <w:rsid w:val="00FF5C91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3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E57A7FED-35C1-4CE0-84CB-ABAE51D2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C26"/>
    <w:pPr>
      <w:spacing w:before="120" w:after="120"/>
    </w:pPr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tabs>
        <w:tab w:val="clear" w:pos="114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6F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F6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link w:val="TANChar"/>
    <w:qFormat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Theme="minorHAnsi" w:hAnsiTheme="minorHAnsi" w:cstheme="minorBidi"/>
      <w:kern w:val="2"/>
      <w:sz w:val="22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kern w:val="2"/>
      <w:sz w:val="18"/>
      <w:szCs w:val="24"/>
      <w:lang w:eastAsia="en-GB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B300C6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B2F27"/>
  </w:style>
  <w:style w:type="character" w:customStyle="1" w:styleId="TACChar">
    <w:name w:val="TAC Char"/>
    <w:link w:val="TAC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character" w:customStyle="1" w:styleId="TANChar">
    <w:name w:val="TAN Char"/>
    <w:link w:val="TAN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paragraph" w:customStyle="1" w:styleId="00BodyText">
    <w:name w:val="00 BodyText"/>
    <w:basedOn w:val="Normal"/>
    <w:autoRedefine/>
    <w:qFormat/>
    <w:rsid w:val="003F6181"/>
    <w:pPr>
      <w:spacing w:after="220"/>
    </w:pPr>
    <w:rPr>
      <w:rFonts w:ascii="Arial" w:eastAsia="SimSun" w:hAnsi="Arial" w:cs="Times New Roman"/>
      <w:kern w:val="0"/>
      <w:sz w:val="22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184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60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24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98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89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4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9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1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19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015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39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1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6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514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175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36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967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1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08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6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2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6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8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019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72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45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3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88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74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674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504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5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892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935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4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0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57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4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80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2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7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1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11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67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0390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369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257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6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8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9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24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3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2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808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222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546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13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07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6.wmf"/><Relationship Id="rId55" Type="http://schemas.openxmlformats.org/officeDocument/2006/relationships/image" Target="media/image17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6" Type="http://schemas.openxmlformats.org/officeDocument/2006/relationships/image" Target="media/image26.wmf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2.bin"/><Relationship Id="rId7" Type="http://schemas.openxmlformats.org/officeDocument/2006/relationships/settings" Target="settings.xml"/><Relationship Id="rId71" Type="http://schemas.openxmlformats.org/officeDocument/2006/relationships/oleObject" Target="embeddings/oleObject38.bin"/><Relationship Id="rId9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image" Target="media/image25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50.bin"/><Relationship Id="rId5" Type="http://schemas.openxmlformats.org/officeDocument/2006/relationships/numbering" Target="numbering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53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25.bin"/><Relationship Id="rId72" Type="http://schemas.openxmlformats.org/officeDocument/2006/relationships/image" Target="media/image24.wmf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8.bin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1.bin"/><Relationship Id="rId59" Type="http://schemas.openxmlformats.org/officeDocument/2006/relationships/image" Target="media/image19.wmf"/><Relationship Id="rId67" Type="http://schemas.openxmlformats.org/officeDocument/2006/relationships/image" Target="media/image22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0.wmf"/><Relationship Id="rId70" Type="http://schemas.openxmlformats.org/officeDocument/2006/relationships/image" Target="media/image23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51.bin"/><Relationship Id="rId9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4.bin"/><Relationship Id="rId57" Type="http://schemas.openxmlformats.org/officeDocument/2006/relationships/image" Target="media/image18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1.wmf"/><Relationship Id="rId73" Type="http://schemas.openxmlformats.org/officeDocument/2006/relationships/oleObject" Target="embeddings/oleObject39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9.bin"/><Relationship Id="rId9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DB023E-30AE-4AC0-A10A-DEDD0EA03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21</Pages>
  <Words>8717</Words>
  <Characters>41183</Characters>
  <Application>Microsoft Office Word</Application>
  <DocSecurity>0</DocSecurity>
  <Lines>343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660</cp:revision>
  <cp:lastPrinted>2023-03-29T21:42:00Z</cp:lastPrinted>
  <dcterms:created xsi:type="dcterms:W3CDTF">2024-11-06T09:30:00Z</dcterms:created>
  <dcterms:modified xsi:type="dcterms:W3CDTF">2025-05-09T09:22:00Z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